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7B5" w:rsidRDefault="00455F51" w:rsidP="00455F51">
      <w:pPr>
        <w:jc w:val="center"/>
        <w:rPr>
          <w:rFonts w:ascii="Tahoma" w:hAnsi="Tahoma" w:cs="Tahoma"/>
          <w:b/>
          <w:sz w:val="36"/>
          <w:szCs w:val="36"/>
        </w:rPr>
      </w:pPr>
      <w:r w:rsidRPr="00455F51">
        <w:rPr>
          <w:rFonts w:ascii="Tahoma" w:hAnsi="Tahoma" w:cs="Tahoma"/>
          <w:b/>
          <w:sz w:val="36"/>
          <w:szCs w:val="36"/>
          <w:highlight w:val="yellow"/>
        </w:rPr>
        <w:t>HSE Procedure for Working at height</w:t>
      </w:r>
    </w:p>
    <w:p w:rsidR="00035FE3" w:rsidRPr="00035FE3" w:rsidRDefault="00035FE3" w:rsidP="00035FE3">
      <w:pPr>
        <w:spacing w:before="100" w:beforeAutospacing="1" w:after="100" w:afterAutospacing="1" w:line="240" w:lineRule="auto"/>
        <w:outlineLvl w:val="2"/>
        <w:rPr>
          <w:rFonts w:ascii="Tahoma" w:eastAsia="Times New Roman" w:hAnsi="Tahoma" w:cs="Tahoma"/>
          <w:b/>
          <w:bCs/>
          <w:sz w:val="28"/>
          <w:szCs w:val="28"/>
          <w:lang w:eastAsia="en-GB"/>
        </w:rPr>
      </w:pPr>
      <w:r w:rsidRPr="00035FE3">
        <w:rPr>
          <w:rFonts w:ascii="Tahoma" w:eastAsia="Times New Roman" w:hAnsi="Tahoma" w:cs="Tahoma"/>
          <w:b/>
          <w:bCs/>
          <w:sz w:val="28"/>
          <w:szCs w:val="28"/>
          <w:lang w:eastAsia="en-GB"/>
        </w:rPr>
        <w:t>Table of Contents</w:t>
      </w:r>
    </w:p>
    <w:p w:rsidR="00035FE3" w:rsidRPr="00035FE3" w:rsidRDefault="00035FE3" w:rsidP="00035FE3">
      <w:pPr>
        <w:spacing w:before="100" w:beforeAutospacing="1" w:after="100" w:afterAutospacing="1" w:line="240" w:lineRule="auto"/>
        <w:rPr>
          <w:rFonts w:ascii="Tahoma" w:eastAsia="Times New Roman" w:hAnsi="Tahoma" w:cs="Tahoma"/>
          <w:sz w:val="28"/>
          <w:szCs w:val="28"/>
          <w:lang w:eastAsia="en-GB"/>
        </w:rPr>
      </w:pPr>
      <w:r w:rsidRPr="00035FE3">
        <w:rPr>
          <w:rFonts w:ascii="Tahoma" w:eastAsia="Times New Roman" w:hAnsi="Tahoma" w:cs="Tahoma"/>
          <w:b/>
          <w:bCs/>
          <w:sz w:val="28"/>
          <w:szCs w:val="28"/>
          <w:lang w:eastAsia="en-GB"/>
        </w:rPr>
        <w:t>1. Introduction</w:t>
      </w:r>
      <w:r w:rsidRPr="00035FE3">
        <w:rPr>
          <w:rFonts w:ascii="Tahoma" w:eastAsia="Times New Roman" w:hAnsi="Tahoma" w:cs="Tahoma"/>
          <w:sz w:val="28"/>
          <w:szCs w:val="28"/>
          <w:lang w:eastAsia="en-GB"/>
        </w:rPr>
        <w:br/>
        <w:t>1.1 Purpose</w:t>
      </w:r>
      <w:r w:rsidRPr="00035FE3">
        <w:rPr>
          <w:rFonts w:ascii="Tahoma" w:eastAsia="Times New Roman" w:hAnsi="Tahoma" w:cs="Tahoma"/>
          <w:sz w:val="28"/>
          <w:szCs w:val="28"/>
          <w:lang w:eastAsia="en-GB"/>
        </w:rPr>
        <w:br/>
        <w:t>1.2 Scope</w:t>
      </w:r>
      <w:r w:rsidRPr="00035FE3">
        <w:rPr>
          <w:rFonts w:ascii="Tahoma" w:eastAsia="Times New Roman" w:hAnsi="Tahoma" w:cs="Tahoma"/>
          <w:sz w:val="28"/>
          <w:szCs w:val="28"/>
          <w:lang w:eastAsia="en-GB"/>
        </w:rPr>
        <w:br/>
        <w:t>1.3 Definitions</w:t>
      </w:r>
    </w:p>
    <w:p w:rsidR="00035FE3" w:rsidRPr="00035FE3" w:rsidRDefault="00035FE3" w:rsidP="00035FE3">
      <w:pPr>
        <w:spacing w:before="100" w:beforeAutospacing="1" w:after="100" w:afterAutospacing="1" w:line="240" w:lineRule="auto"/>
        <w:rPr>
          <w:rFonts w:ascii="Tahoma" w:eastAsia="Times New Roman" w:hAnsi="Tahoma" w:cs="Tahoma"/>
          <w:sz w:val="28"/>
          <w:szCs w:val="28"/>
          <w:lang w:eastAsia="en-GB"/>
        </w:rPr>
      </w:pPr>
      <w:r w:rsidRPr="00035FE3">
        <w:rPr>
          <w:rFonts w:ascii="Tahoma" w:eastAsia="Times New Roman" w:hAnsi="Tahoma" w:cs="Tahoma"/>
          <w:b/>
          <w:bCs/>
          <w:sz w:val="28"/>
          <w:szCs w:val="28"/>
          <w:lang w:eastAsia="en-GB"/>
        </w:rPr>
        <w:t>2. Legal and Regulatory Requirements</w:t>
      </w:r>
      <w:r w:rsidRPr="00035FE3">
        <w:rPr>
          <w:rFonts w:ascii="Tahoma" w:eastAsia="Times New Roman" w:hAnsi="Tahoma" w:cs="Tahoma"/>
          <w:sz w:val="28"/>
          <w:szCs w:val="28"/>
          <w:lang w:eastAsia="en-GB"/>
        </w:rPr>
        <w:br/>
        <w:t>2.1 Relevant Standards (e.g., OSHA 1910.140, ISO Standards)</w:t>
      </w:r>
      <w:r w:rsidRPr="00035FE3">
        <w:rPr>
          <w:rFonts w:ascii="Tahoma" w:eastAsia="Times New Roman" w:hAnsi="Tahoma" w:cs="Tahoma"/>
          <w:sz w:val="28"/>
          <w:szCs w:val="28"/>
          <w:lang w:eastAsia="en-GB"/>
        </w:rPr>
        <w:br/>
        <w:t>2.2 Employer and Employee Responsibilities</w:t>
      </w:r>
    </w:p>
    <w:p w:rsidR="00035FE3" w:rsidRPr="00035FE3" w:rsidRDefault="00035FE3" w:rsidP="00035FE3">
      <w:pPr>
        <w:spacing w:before="100" w:beforeAutospacing="1" w:after="100" w:afterAutospacing="1" w:line="240" w:lineRule="auto"/>
        <w:rPr>
          <w:rFonts w:ascii="Tahoma" w:eastAsia="Times New Roman" w:hAnsi="Tahoma" w:cs="Tahoma"/>
          <w:sz w:val="28"/>
          <w:szCs w:val="28"/>
          <w:lang w:eastAsia="en-GB"/>
        </w:rPr>
      </w:pPr>
      <w:r w:rsidRPr="00035FE3">
        <w:rPr>
          <w:rFonts w:ascii="Tahoma" w:eastAsia="Times New Roman" w:hAnsi="Tahoma" w:cs="Tahoma"/>
          <w:b/>
          <w:bCs/>
          <w:sz w:val="28"/>
          <w:szCs w:val="28"/>
          <w:lang w:eastAsia="en-GB"/>
        </w:rPr>
        <w:t>3. Risk Assessment for Working at Height</w:t>
      </w:r>
      <w:r w:rsidRPr="00035FE3">
        <w:rPr>
          <w:rFonts w:ascii="Tahoma" w:eastAsia="Times New Roman" w:hAnsi="Tahoma" w:cs="Tahoma"/>
          <w:sz w:val="28"/>
          <w:szCs w:val="28"/>
          <w:lang w:eastAsia="en-GB"/>
        </w:rPr>
        <w:br/>
        <w:t>3.1 Identifying Hazards</w:t>
      </w:r>
      <w:r w:rsidRPr="00035FE3">
        <w:rPr>
          <w:rFonts w:ascii="Tahoma" w:eastAsia="Times New Roman" w:hAnsi="Tahoma" w:cs="Tahoma"/>
          <w:sz w:val="28"/>
          <w:szCs w:val="28"/>
          <w:lang w:eastAsia="en-GB"/>
        </w:rPr>
        <w:br/>
        <w:t>3.2 Evaluating Risks</w:t>
      </w:r>
      <w:r w:rsidRPr="00035FE3">
        <w:rPr>
          <w:rFonts w:ascii="Tahoma" w:eastAsia="Times New Roman" w:hAnsi="Tahoma" w:cs="Tahoma"/>
          <w:sz w:val="28"/>
          <w:szCs w:val="28"/>
          <w:lang w:eastAsia="en-GB"/>
        </w:rPr>
        <w:br/>
        <w:t>3.3 Implementing Controls</w:t>
      </w:r>
    </w:p>
    <w:p w:rsidR="00035FE3" w:rsidRPr="00035FE3" w:rsidRDefault="00035FE3" w:rsidP="00035FE3">
      <w:pPr>
        <w:spacing w:before="100" w:beforeAutospacing="1" w:after="100" w:afterAutospacing="1" w:line="240" w:lineRule="auto"/>
        <w:rPr>
          <w:rFonts w:ascii="Tahoma" w:eastAsia="Times New Roman" w:hAnsi="Tahoma" w:cs="Tahoma"/>
          <w:sz w:val="28"/>
          <w:szCs w:val="28"/>
          <w:lang w:eastAsia="en-GB"/>
        </w:rPr>
      </w:pPr>
      <w:r w:rsidRPr="00035FE3">
        <w:rPr>
          <w:rFonts w:ascii="Tahoma" w:eastAsia="Times New Roman" w:hAnsi="Tahoma" w:cs="Tahoma"/>
          <w:b/>
          <w:bCs/>
          <w:sz w:val="28"/>
          <w:szCs w:val="28"/>
          <w:lang w:eastAsia="en-GB"/>
        </w:rPr>
        <w:t>4. Fall Protection Systems</w:t>
      </w:r>
      <w:r w:rsidRPr="00035FE3">
        <w:rPr>
          <w:rFonts w:ascii="Tahoma" w:eastAsia="Times New Roman" w:hAnsi="Tahoma" w:cs="Tahoma"/>
          <w:sz w:val="28"/>
          <w:szCs w:val="28"/>
          <w:lang w:eastAsia="en-GB"/>
        </w:rPr>
        <w:br/>
        <w:t>4.1 Types of Fall Protection</w:t>
      </w:r>
      <w:r w:rsidRPr="00035FE3">
        <w:rPr>
          <w:rFonts w:ascii="Tahoma" w:eastAsia="Times New Roman" w:hAnsi="Tahoma" w:cs="Tahoma"/>
          <w:sz w:val="28"/>
          <w:szCs w:val="28"/>
          <w:lang w:eastAsia="en-GB"/>
        </w:rPr>
        <w:br/>
        <w:t>4.1.1 Fall Arrest Systems</w:t>
      </w:r>
      <w:r w:rsidRPr="00035FE3">
        <w:rPr>
          <w:rFonts w:ascii="Tahoma" w:eastAsia="Times New Roman" w:hAnsi="Tahoma" w:cs="Tahoma"/>
          <w:sz w:val="28"/>
          <w:szCs w:val="28"/>
          <w:lang w:eastAsia="en-GB"/>
        </w:rPr>
        <w:br/>
        <w:t>4.1.2 Guardrail Systems</w:t>
      </w:r>
      <w:r w:rsidRPr="00035FE3">
        <w:rPr>
          <w:rFonts w:ascii="Tahoma" w:eastAsia="Times New Roman" w:hAnsi="Tahoma" w:cs="Tahoma"/>
          <w:sz w:val="28"/>
          <w:szCs w:val="28"/>
          <w:lang w:eastAsia="en-GB"/>
        </w:rPr>
        <w:br/>
        <w:t>4.1.3 Safety Net Systems</w:t>
      </w:r>
      <w:r w:rsidRPr="00035FE3">
        <w:rPr>
          <w:rFonts w:ascii="Tahoma" w:eastAsia="Times New Roman" w:hAnsi="Tahoma" w:cs="Tahoma"/>
          <w:sz w:val="28"/>
          <w:szCs w:val="28"/>
          <w:lang w:eastAsia="en-GB"/>
        </w:rPr>
        <w:br/>
        <w:t>4.1.4 Positioning Devices</w:t>
      </w:r>
      <w:r w:rsidRPr="00035FE3">
        <w:rPr>
          <w:rFonts w:ascii="Tahoma" w:eastAsia="Times New Roman" w:hAnsi="Tahoma" w:cs="Tahoma"/>
          <w:sz w:val="28"/>
          <w:szCs w:val="28"/>
          <w:lang w:eastAsia="en-GB"/>
        </w:rPr>
        <w:br/>
        <w:t>4.2 Selection Criteria for Fall Protection</w:t>
      </w:r>
    </w:p>
    <w:p w:rsidR="00035FE3" w:rsidRPr="00035FE3" w:rsidRDefault="00035FE3" w:rsidP="00035FE3">
      <w:pPr>
        <w:spacing w:before="100" w:beforeAutospacing="1" w:after="100" w:afterAutospacing="1" w:line="240" w:lineRule="auto"/>
        <w:rPr>
          <w:rFonts w:ascii="Tahoma" w:eastAsia="Times New Roman" w:hAnsi="Tahoma" w:cs="Tahoma"/>
          <w:sz w:val="28"/>
          <w:szCs w:val="28"/>
          <w:lang w:eastAsia="en-GB"/>
        </w:rPr>
      </w:pPr>
      <w:r w:rsidRPr="00035FE3">
        <w:rPr>
          <w:rFonts w:ascii="Tahoma" w:eastAsia="Times New Roman" w:hAnsi="Tahoma" w:cs="Tahoma"/>
          <w:b/>
          <w:bCs/>
          <w:sz w:val="28"/>
          <w:szCs w:val="28"/>
          <w:lang w:eastAsia="en-GB"/>
        </w:rPr>
        <w:t>5. Equipment Inspection and Maintenance</w:t>
      </w:r>
      <w:r w:rsidRPr="00035FE3">
        <w:rPr>
          <w:rFonts w:ascii="Tahoma" w:eastAsia="Times New Roman" w:hAnsi="Tahoma" w:cs="Tahoma"/>
          <w:sz w:val="28"/>
          <w:szCs w:val="28"/>
          <w:lang w:eastAsia="en-GB"/>
        </w:rPr>
        <w:br/>
        <w:t>5.1 Pre-Use Inspection Checklist</w:t>
      </w:r>
      <w:r w:rsidRPr="00035FE3">
        <w:rPr>
          <w:rFonts w:ascii="Tahoma" w:eastAsia="Times New Roman" w:hAnsi="Tahoma" w:cs="Tahoma"/>
          <w:sz w:val="28"/>
          <w:szCs w:val="28"/>
          <w:lang w:eastAsia="en-GB"/>
        </w:rPr>
        <w:br/>
        <w:t>5.2 Periodic Inspection Requirements</w:t>
      </w:r>
      <w:r w:rsidRPr="00035FE3">
        <w:rPr>
          <w:rFonts w:ascii="Tahoma" w:eastAsia="Times New Roman" w:hAnsi="Tahoma" w:cs="Tahoma"/>
          <w:sz w:val="28"/>
          <w:szCs w:val="28"/>
          <w:lang w:eastAsia="en-GB"/>
        </w:rPr>
        <w:br/>
        <w:t>5.3 Maintenance Procedures</w:t>
      </w:r>
    </w:p>
    <w:p w:rsidR="00035FE3" w:rsidRPr="00035FE3" w:rsidRDefault="00035FE3" w:rsidP="00035FE3">
      <w:pPr>
        <w:spacing w:before="100" w:beforeAutospacing="1" w:after="100" w:afterAutospacing="1" w:line="240" w:lineRule="auto"/>
        <w:rPr>
          <w:rFonts w:ascii="Tahoma" w:eastAsia="Times New Roman" w:hAnsi="Tahoma" w:cs="Tahoma"/>
          <w:sz w:val="28"/>
          <w:szCs w:val="28"/>
          <w:lang w:eastAsia="en-GB"/>
        </w:rPr>
      </w:pPr>
      <w:r w:rsidRPr="00035FE3">
        <w:rPr>
          <w:rFonts w:ascii="Tahoma" w:eastAsia="Times New Roman" w:hAnsi="Tahoma" w:cs="Tahoma"/>
          <w:b/>
          <w:bCs/>
          <w:sz w:val="28"/>
          <w:szCs w:val="28"/>
          <w:lang w:eastAsia="en-GB"/>
        </w:rPr>
        <w:t>6. Procedure for Using Fall Protection Equipment</w:t>
      </w:r>
      <w:r w:rsidRPr="00035FE3">
        <w:rPr>
          <w:rFonts w:ascii="Tahoma" w:eastAsia="Times New Roman" w:hAnsi="Tahoma" w:cs="Tahoma"/>
          <w:sz w:val="28"/>
          <w:szCs w:val="28"/>
          <w:lang w:eastAsia="en-GB"/>
        </w:rPr>
        <w:br/>
        <w:t>6.1 How to Put on a Fall Protection Harness</w:t>
      </w:r>
      <w:r w:rsidRPr="00035FE3">
        <w:rPr>
          <w:rFonts w:ascii="Tahoma" w:eastAsia="Times New Roman" w:hAnsi="Tahoma" w:cs="Tahoma"/>
          <w:sz w:val="28"/>
          <w:szCs w:val="28"/>
          <w:lang w:eastAsia="en-GB"/>
        </w:rPr>
        <w:br/>
        <w:t>6.2 Securing Anchor Points</w:t>
      </w:r>
      <w:r w:rsidRPr="00035FE3">
        <w:rPr>
          <w:rFonts w:ascii="Tahoma" w:eastAsia="Times New Roman" w:hAnsi="Tahoma" w:cs="Tahoma"/>
          <w:sz w:val="28"/>
          <w:szCs w:val="28"/>
          <w:lang w:eastAsia="en-GB"/>
        </w:rPr>
        <w:br/>
        <w:t>6.3 Conducting Fit Tests</w:t>
      </w:r>
    </w:p>
    <w:p w:rsidR="00035FE3" w:rsidRPr="00035FE3" w:rsidRDefault="00035FE3" w:rsidP="00035FE3">
      <w:pPr>
        <w:spacing w:before="100" w:beforeAutospacing="1" w:after="100" w:afterAutospacing="1" w:line="240" w:lineRule="auto"/>
        <w:rPr>
          <w:rFonts w:ascii="Tahoma" w:eastAsia="Times New Roman" w:hAnsi="Tahoma" w:cs="Tahoma"/>
          <w:sz w:val="28"/>
          <w:szCs w:val="28"/>
          <w:lang w:eastAsia="en-GB"/>
        </w:rPr>
      </w:pPr>
      <w:r w:rsidRPr="00035FE3">
        <w:rPr>
          <w:rFonts w:ascii="Tahoma" w:eastAsia="Times New Roman" w:hAnsi="Tahoma" w:cs="Tahoma"/>
          <w:b/>
          <w:bCs/>
          <w:sz w:val="28"/>
          <w:szCs w:val="28"/>
          <w:lang w:eastAsia="en-GB"/>
        </w:rPr>
        <w:t>7. Safe Work Practices for Working at Height</w:t>
      </w:r>
      <w:r w:rsidRPr="00035FE3">
        <w:rPr>
          <w:rFonts w:ascii="Tahoma" w:eastAsia="Times New Roman" w:hAnsi="Tahoma" w:cs="Tahoma"/>
          <w:sz w:val="28"/>
          <w:szCs w:val="28"/>
          <w:lang w:eastAsia="en-GB"/>
        </w:rPr>
        <w:br/>
        <w:t>7.1 Proper Use of Ladders and Scaffolding</w:t>
      </w:r>
      <w:r w:rsidRPr="00035FE3">
        <w:rPr>
          <w:rFonts w:ascii="Tahoma" w:eastAsia="Times New Roman" w:hAnsi="Tahoma" w:cs="Tahoma"/>
          <w:sz w:val="28"/>
          <w:szCs w:val="28"/>
          <w:lang w:eastAsia="en-GB"/>
        </w:rPr>
        <w:br/>
        <w:t>7.2 Working on Rooftops and Elevated Surfaces</w:t>
      </w:r>
      <w:r w:rsidRPr="00035FE3">
        <w:rPr>
          <w:rFonts w:ascii="Tahoma" w:eastAsia="Times New Roman" w:hAnsi="Tahoma" w:cs="Tahoma"/>
          <w:sz w:val="28"/>
          <w:szCs w:val="28"/>
          <w:lang w:eastAsia="en-GB"/>
        </w:rPr>
        <w:br/>
        <w:t>7.3 Emergency Situations and Rescue Plans</w:t>
      </w:r>
    </w:p>
    <w:p w:rsidR="00035FE3" w:rsidRPr="00035FE3" w:rsidRDefault="00035FE3" w:rsidP="00035FE3">
      <w:pPr>
        <w:spacing w:before="100" w:beforeAutospacing="1" w:after="100" w:afterAutospacing="1" w:line="240" w:lineRule="auto"/>
        <w:rPr>
          <w:rFonts w:ascii="Tahoma" w:eastAsia="Times New Roman" w:hAnsi="Tahoma" w:cs="Tahoma"/>
          <w:sz w:val="28"/>
          <w:szCs w:val="28"/>
          <w:lang w:eastAsia="en-GB"/>
        </w:rPr>
      </w:pPr>
      <w:r w:rsidRPr="00035FE3">
        <w:rPr>
          <w:rFonts w:ascii="Tahoma" w:eastAsia="Times New Roman" w:hAnsi="Tahoma" w:cs="Tahoma"/>
          <w:b/>
          <w:bCs/>
          <w:sz w:val="28"/>
          <w:szCs w:val="28"/>
          <w:lang w:eastAsia="en-GB"/>
        </w:rPr>
        <w:lastRenderedPageBreak/>
        <w:t>8. Training and Competency Requirements</w:t>
      </w:r>
      <w:r w:rsidRPr="00035FE3">
        <w:rPr>
          <w:rFonts w:ascii="Tahoma" w:eastAsia="Times New Roman" w:hAnsi="Tahoma" w:cs="Tahoma"/>
          <w:sz w:val="28"/>
          <w:szCs w:val="28"/>
          <w:lang w:eastAsia="en-GB"/>
        </w:rPr>
        <w:br/>
        <w:t>8.1 Training Programs</w:t>
      </w:r>
      <w:r w:rsidRPr="00035FE3">
        <w:rPr>
          <w:rFonts w:ascii="Tahoma" w:eastAsia="Times New Roman" w:hAnsi="Tahoma" w:cs="Tahoma"/>
          <w:sz w:val="28"/>
          <w:szCs w:val="28"/>
          <w:lang w:eastAsia="en-GB"/>
        </w:rPr>
        <w:br/>
        <w:t>8.2 Refresher Training</w:t>
      </w:r>
      <w:r w:rsidRPr="00035FE3">
        <w:rPr>
          <w:rFonts w:ascii="Tahoma" w:eastAsia="Times New Roman" w:hAnsi="Tahoma" w:cs="Tahoma"/>
          <w:sz w:val="28"/>
          <w:szCs w:val="28"/>
          <w:lang w:eastAsia="en-GB"/>
        </w:rPr>
        <w:br/>
        <w:t>8.3 Record-Keeping</w:t>
      </w:r>
    </w:p>
    <w:p w:rsidR="00035FE3" w:rsidRPr="00035FE3" w:rsidRDefault="00035FE3" w:rsidP="00035FE3">
      <w:pPr>
        <w:spacing w:before="100" w:beforeAutospacing="1" w:after="100" w:afterAutospacing="1" w:line="240" w:lineRule="auto"/>
        <w:rPr>
          <w:rFonts w:ascii="Tahoma" w:eastAsia="Times New Roman" w:hAnsi="Tahoma" w:cs="Tahoma"/>
          <w:sz w:val="28"/>
          <w:szCs w:val="28"/>
          <w:lang w:eastAsia="en-GB"/>
        </w:rPr>
      </w:pPr>
      <w:r w:rsidRPr="00035FE3">
        <w:rPr>
          <w:rFonts w:ascii="Tahoma" w:eastAsia="Times New Roman" w:hAnsi="Tahoma" w:cs="Tahoma"/>
          <w:b/>
          <w:bCs/>
          <w:sz w:val="28"/>
          <w:szCs w:val="28"/>
          <w:lang w:eastAsia="en-GB"/>
        </w:rPr>
        <w:t>9. Emergency Response Plan</w:t>
      </w:r>
      <w:r w:rsidRPr="00035FE3">
        <w:rPr>
          <w:rFonts w:ascii="Tahoma" w:eastAsia="Times New Roman" w:hAnsi="Tahoma" w:cs="Tahoma"/>
          <w:sz w:val="28"/>
          <w:szCs w:val="28"/>
          <w:lang w:eastAsia="en-GB"/>
        </w:rPr>
        <w:br/>
        <w:t>9.1 Rescue Procedures</w:t>
      </w:r>
      <w:r w:rsidRPr="00035FE3">
        <w:rPr>
          <w:rFonts w:ascii="Tahoma" w:eastAsia="Times New Roman" w:hAnsi="Tahoma" w:cs="Tahoma"/>
          <w:sz w:val="28"/>
          <w:szCs w:val="28"/>
          <w:lang w:eastAsia="en-GB"/>
        </w:rPr>
        <w:br/>
        <w:t>9.2 First Aid Protocols</w:t>
      </w:r>
      <w:r w:rsidRPr="00035FE3">
        <w:rPr>
          <w:rFonts w:ascii="Tahoma" w:eastAsia="Times New Roman" w:hAnsi="Tahoma" w:cs="Tahoma"/>
          <w:sz w:val="28"/>
          <w:szCs w:val="28"/>
          <w:lang w:eastAsia="en-GB"/>
        </w:rPr>
        <w:br/>
        <w:t>9.3 Reporting and Investigation</w:t>
      </w:r>
    </w:p>
    <w:p w:rsidR="00035FE3" w:rsidRPr="00035FE3" w:rsidRDefault="00035FE3" w:rsidP="00035FE3">
      <w:pPr>
        <w:spacing w:before="100" w:beforeAutospacing="1" w:after="100" w:afterAutospacing="1" w:line="240" w:lineRule="auto"/>
        <w:rPr>
          <w:rFonts w:ascii="Tahoma" w:eastAsia="Times New Roman" w:hAnsi="Tahoma" w:cs="Tahoma"/>
          <w:sz w:val="28"/>
          <w:szCs w:val="28"/>
          <w:lang w:eastAsia="en-GB"/>
        </w:rPr>
      </w:pPr>
      <w:r w:rsidRPr="00035FE3">
        <w:rPr>
          <w:rFonts w:ascii="Tahoma" w:eastAsia="Times New Roman" w:hAnsi="Tahoma" w:cs="Tahoma"/>
          <w:b/>
          <w:bCs/>
          <w:sz w:val="28"/>
          <w:szCs w:val="28"/>
          <w:lang w:eastAsia="en-GB"/>
        </w:rPr>
        <w:t>10. Monitoring and Review</w:t>
      </w:r>
      <w:r w:rsidRPr="00035FE3">
        <w:rPr>
          <w:rFonts w:ascii="Tahoma" w:eastAsia="Times New Roman" w:hAnsi="Tahoma" w:cs="Tahoma"/>
          <w:sz w:val="28"/>
          <w:szCs w:val="28"/>
          <w:lang w:eastAsia="en-GB"/>
        </w:rPr>
        <w:br/>
        <w:t>10.1 Performance Metrics</w:t>
      </w:r>
      <w:r w:rsidRPr="00035FE3">
        <w:rPr>
          <w:rFonts w:ascii="Tahoma" w:eastAsia="Times New Roman" w:hAnsi="Tahoma" w:cs="Tahoma"/>
          <w:sz w:val="28"/>
          <w:szCs w:val="28"/>
          <w:lang w:eastAsia="en-GB"/>
        </w:rPr>
        <w:br/>
        <w:t>10.2 Audit and Inspection</w:t>
      </w:r>
      <w:r w:rsidRPr="00035FE3">
        <w:rPr>
          <w:rFonts w:ascii="Tahoma" w:eastAsia="Times New Roman" w:hAnsi="Tahoma" w:cs="Tahoma"/>
          <w:sz w:val="28"/>
          <w:szCs w:val="28"/>
          <w:lang w:eastAsia="en-GB"/>
        </w:rPr>
        <w:br/>
        <w:t>10.3 Continuous Improvement</w:t>
      </w:r>
    </w:p>
    <w:p w:rsidR="00035FE3" w:rsidRPr="00035FE3" w:rsidRDefault="00035FE3" w:rsidP="00035FE3">
      <w:pPr>
        <w:spacing w:before="100" w:beforeAutospacing="1" w:after="100" w:afterAutospacing="1" w:line="240" w:lineRule="auto"/>
        <w:rPr>
          <w:rFonts w:ascii="Tahoma" w:eastAsia="Times New Roman" w:hAnsi="Tahoma" w:cs="Tahoma"/>
          <w:sz w:val="28"/>
          <w:szCs w:val="28"/>
          <w:lang w:eastAsia="en-GB"/>
        </w:rPr>
      </w:pPr>
      <w:r w:rsidRPr="00035FE3">
        <w:rPr>
          <w:rFonts w:ascii="Tahoma" w:eastAsia="Times New Roman" w:hAnsi="Tahoma" w:cs="Tahoma"/>
          <w:b/>
          <w:bCs/>
          <w:sz w:val="28"/>
          <w:szCs w:val="28"/>
          <w:lang w:eastAsia="en-GB"/>
        </w:rPr>
        <w:t>11. Documentation and Records</w:t>
      </w:r>
      <w:r w:rsidRPr="00035FE3">
        <w:rPr>
          <w:rFonts w:ascii="Tahoma" w:eastAsia="Times New Roman" w:hAnsi="Tahoma" w:cs="Tahoma"/>
          <w:sz w:val="28"/>
          <w:szCs w:val="28"/>
          <w:lang w:eastAsia="en-GB"/>
        </w:rPr>
        <w:br/>
        <w:t>11.1 Risk Assessment Records</w:t>
      </w:r>
      <w:r w:rsidRPr="00035FE3">
        <w:rPr>
          <w:rFonts w:ascii="Tahoma" w:eastAsia="Times New Roman" w:hAnsi="Tahoma" w:cs="Tahoma"/>
          <w:sz w:val="28"/>
          <w:szCs w:val="28"/>
          <w:lang w:eastAsia="en-GB"/>
        </w:rPr>
        <w:br/>
        <w:t>11.2 Equipment Maintenance Logs</w:t>
      </w:r>
      <w:r w:rsidRPr="00035FE3">
        <w:rPr>
          <w:rFonts w:ascii="Tahoma" w:eastAsia="Times New Roman" w:hAnsi="Tahoma" w:cs="Tahoma"/>
          <w:sz w:val="28"/>
          <w:szCs w:val="28"/>
          <w:lang w:eastAsia="en-GB"/>
        </w:rPr>
        <w:br/>
        <w:t>11.3 Training Records</w:t>
      </w:r>
    </w:p>
    <w:p w:rsidR="00035FE3" w:rsidRPr="00035FE3" w:rsidRDefault="00035FE3" w:rsidP="00035FE3">
      <w:pPr>
        <w:spacing w:before="100" w:beforeAutospacing="1" w:after="100" w:afterAutospacing="1" w:line="240" w:lineRule="auto"/>
        <w:rPr>
          <w:rFonts w:ascii="Tahoma" w:eastAsia="Times New Roman" w:hAnsi="Tahoma" w:cs="Tahoma"/>
          <w:sz w:val="28"/>
          <w:szCs w:val="28"/>
          <w:lang w:eastAsia="en-GB"/>
        </w:rPr>
      </w:pPr>
      <w:r w:rsidRPr="00035FE3">
        <w:rPr>
          <w:rFonts w:ascii="Tahoma" w:eastAsia="Times New Roman" w:hAnsi="Tahoma" w:cs="Tahoma"/>
          <w:b/>
          <w:bCs/>
          <w:sz w:val="28"/>
          <w:szCs w:val="28"/>
          <w:lang w:eastAsia="en-GB"/>
        </w:rPr>
        <w:t>12. Appendix</w:t>
      </w:r>
      <w:r w:rsidRPr="00035FE3">
        <w:rPr>
          <w:rFonts w:ascii="Tahoma" w:eastAsia="Times New Roman" w:hAnsi="Tahoma" w:cs="Tahoma"/>
          <w:sz w:val="28"/>
          <w:szCs w:val="28"/>
          <w:lang w:eastAsia="en-GB"/>
        </w:rPr>
        <w:br/>
        <w:t xml:space="preserve">12.1 </w:t>
      </w:r>
      <w:r w:rsidR="000C059D" w:rsidRPr="00035FE3">
        <w:rPr>
          <w:rFonts w:ascii="Tahoma" w:eastAsia="Times New Roman" w:hAnsi="Tahoma" w:cs="Tahoma"/>
          <w:sz w:val="28"/>
          <w:szCs w:val="28"/>
          <w:lang w:eastAsia="en-GB"/>
        </w:rPr>
        <w:t>Pre-Use Inspection Checklist</w:t>
      </w:r>
      <w:r w:rsidRPr="00035FE3">
        <w:rPr>
          <w:rFonts w:ascii="Tahoma" w:eastAsia="Times New Roman" w:hAnsi="Tahoma" w:cs="Tahoma"/>
          <w:sz w:val="28"/>
          <w:szCs w:val="28"/>
          <w:lang w:eastAsia="en-GB"/>
        </w:rPr>
        <w:br/>
        <w:t xml:space="preserve">12.2 </w:t>
      </w:r>
      <w:r w:rsidR="000C059D" w:rsidRPr="00035FE3">
        <w:rPr>
          <w:rFonts w:ascii="Tahoma" w:eastAsia="Times New Roman" w:hAnsi="Tahoma" w:cs="Tahoma"/>
          <w:sz w:val="28"/>
          <w:szCs w:val="28"/>
          <w:lang w:eastAsia="en-GB"/>
        </w:rPr>
        <w:t>Emergency Contact List</w:t>
      </w:r>
      <w:r w:rsidRPr="00035FE3">
        <w:rPr>
          <w:rFonts w:ascii="Tahoma" w:eastAsia="Times New Roman" w:hAnsi="Tahoma" w:cs="Tahoma"/>
          <w:sz w:val="28"/>
          <w:szCs w:val="28"/>
          <w:lang w:eastAsia="en-GB"/>
        </w:rPr>
        <w:br/>
      </w:r>
    </w:p>
    <w:p w:rsidR="00035FE3" w:rsidRPr="00035FE3" w:rsidRDefault="00035FE3" w:rsidP="00035FE3">
      <w:pPr>
        <w:spacing w:before="100" w:beforeAutospacing="1" w:after="100" w:afterAutospacing="1" w:line="240" w:lineRule="auto"/>
        <w:rPr>
          <w:rFonts w:ascii="Tahoma" w:eastAsia="Times New Roman" w:hAnsi="Tahoma" w:cs="Tahoma"/>
          <w:sz w:val="28"/>
          <w:szCs w:val="28"/>
          <w:lang w:eastAsia="en-GB"/>
        </w:rPr>
      </w:pPr>
      <w:r w:rsidRPr="00035FE3">
        <w:rPr>
          <w:rFonts w:ascii="Tahoma" w:eastAsia="Times New Roman" w:hAnsi="Tahoma" w:cs="Tahoma"/>
          <w:b/>
          <w:bCs/>
          <w:sz w:val="28"/>
          <w:szCs w:val="28"/>
          <w:lang w:eastAsia="en-GB"/>
        </w:rPr>
        <w:t>13. References</w:t>
      </w:r>
      <w:r w:rsidRPr="00035FE3">
        <w:rPr>
          <w:rFonts w:ascii="Tahoma" w:eastAsia="Times New Roman" w:hAnsi="Tahoma" w:cs="Tahoma"/>
          <w:sz w:val="28"/>
          <w:szCs w:val="28"/>
          <w:lang w:eastAsia="en-GB"/>
        </w:rPr>
        <w:br/>
        <w:t>13.1 Relevant Legislation and Standards</w:t>
      </w:r>
      <w:r w:rsidRPr="00035FE3">
        <w:rPr>
          <w:rFonts w:ascii="Tahoma" w:eastAsia="Times New Roman" w:hAnsi="Tahoma" w:cs="Tahoma"/>
          <w:sz w:val="28"/>
          <w:szCs w:val="28"/>
          <w:lang w:eastAsia="en-GB"/>
        </w:rPr>
        <w:br/>
        <w:t>13.2 Additional Resources</w:t>
      </w:r>
    </w:p>
    <w:p w:rsidR="00035FE3" w:rsidRDefault="00035FE3" w:rsidP="00035FE3">
      <w:pPr>
        <w:rPr>
          <w:rFonts w:ascii="Tahoma" w:hAnsi="Tahoma" w:cs="Tahoma"/>
          <w:b/>
          <w:sz w:val="36"/>
          <w:szCs w:val="36"/>
        </w:rPr>
      </w:pPr>
    </w:p>
    <w:p w:rsidR="00D2383D" w:rsidRDefault="00D2383D" w:rsidP="00035FE3">
      <w:pPr>
        <w:rPr>
          <w:rFonts w:ascii="Tahoma" w:hAnsi="Tahoma" w:cs="Tahoma"/>
          <w:b/>
          <w:sz w:val="36"/>
          <w:szCs w:val="36"/>
        </w:rPr>
      </w:pPr>
    </w:p>
    <w:p w:rsidR="00D2383D" w:rsidRDefault="00D2383D" w:rsidP="00035FE3">
      <w:pPr>
        <w:rPr>
          <w:rFonts w:ascii="Tahoma" w:hAnsi="Tahoma" w:cs="Tahoma"/>
          <w:b/>
          <w:sz w:val="36"/>
          <w:szCs w:val="36"/>
        </w:rPr>
      </w:pPr>
    </w:p>
    <w:p w:rsidR="00D2383D" w:rsidRDefault="00D2383D" w:rsidP="00035FE3">
      <w:pPr>
        <w:rPr>
          <w:rFonts w:ascii="Tahoma" w:hAnsi="Tahoma" w:cs="Tahoma"/>
          <w:b/>
          <w:sz w:val="36"/>
          <w:szCs w:val="36"/>
        </w:rPr>
      </w:pPr>
    </w:p>
    <w:p w:rsidR="00D2383D" w:rsidRDefault="00D2383D" w:rsidP="00035FE3">
      <w:pPr>
        <w:rPr>
          <w:rFonts w:ascii="Tahoma" w:hAnsi="Tahoma" w:cs="Tahoma"/>
          <w:b/>
          <w:sz w:val="36"/>
          <w:szCs w:val="36"/>
        </w:rPr>
      </w:pPr>
    </w:p>
    <w:p w:rsidR="00D2383D" w:rsidRDefault="00D2383D" w:rsidP="00035FE3">
      <w:pPr>
        <w:rPr>
          <w:rFonts w:ascii="Tahoma" w:hAnsi="Tahoma" w:cs="Tahoma"/>
          <w:b/>
          <w:sz w:val="36"/>
          <w:szCs w:val="36"/>
        </w:rPr>
      </w:pPr>
    </w:p>
    <w:p w:rsidR="00D2383D" w:rsidRDefault="00D2383D" w:rsidP="00035FE3">
      <w:pPr>
        <w:rPr>
          <w:rFonts w:ascii="Tahoma" w:hAnsi="Tahoma" w:cs="Tahoma"/>
          <w:b/>
          <w:sz w:val="36"/>
          <w:szCs w:val="36"/>
        </w:rPr>
      </w:pPr>
    </w:p>
    <w:p w:rsidR="00D2383D" w:rsidRPr="00041191" w:rsidRDefault="00D2383D" w:rsidP="00041191">
      <w:pPr>
        <w:pStyle w:val="Heading3"/>
        <w:jc w:val="both"/>
        <w:rPr>
          <w:rFonts w:ascii="Tahoma" w:hAnsi="Tahoma" w:cs="Tahoma"/>
          <w:sz w:val="28"/>
          <w:szCs w:val="28"/>
        </w:rPr>
      </w:pPr>
      <w:r w:rsidRPr="00041191">
        <w:rPr>
          <w:rStyle w:val="Strong"/>
          <w:rFonts w:ascii="Tahoma" w:hAnsi="Tahoma" w:cs="Tahoma"/>
          <w:b/>
          <w:bCs/>
          <w:sz w:val="28"/>
          <w:szCs w:val="28"/>
        </w:rPr>
        <w:lastRenderedPageBreak/>
        <w:t>1. Introduction</w:t>
      </w:r>
    </w:p>
    <w:p w:rsidR="00D2383D" w:rsidRPr="00041191" w:rsidRDefault="00D2383D" w:rsidP="00041191">
      <w:pPr>
        <w:pStyle w:val="NormalWeb"/>
        <w:jc w:val="both"/>
        <w:rPr>
          <w:rFonts w:ascii="Tahoma" w:hAnsi="Tahoma" w:cs="Tahoma"/>
          <w:sz w:val="28"/>
          <w:szCs w:val="28"/>
        </w:rPr>
      </w:pPr>
      <w:r w:rsidRPr="00041191">
        <w:rPr>
          <w:rFonts w:ascii="Tahoma" w:hAnsi="Tahoma" w:cs="Tahoma"/>
          <w:sz w:val="28"/>
          <w:szCs w:val="28"/>
        </w:rPr>
        <w:t xml:space="preserve">The </w:t>
      </w:r>
      <w:r w:rsidRPr="00041191">
        <w:rPr>
          <w:rStyle w:val="Strong"/>
          <w:rFonts w:ascii="Tahoma" w:hAnsi="Tahoma" w:cs="Tahoma"/>
          <w:sz w:val="28"/>
          <w:szCs w:val="28"/>
        </w:rPr>
        <w:t>HSE (Health, Safety, and Environment) Procedure for Working at Height</w:t>
      </w:r>
      <w:r w:rsidRPr="00041191">
        <w:rPr>
          <w:rFonts w:ascii="Tahoma" w:hAnsi="Tahoma" w:cs="Tahoma"/>
          <w:sz w:val="28"/>
          <w:szCs w:val="28"/>
        </w:rPr>
        <w:t xml:space="preserve"> is designed to ensure the safety and well-being of all personnel engaged in tasks performed at elevated positions. This document provides a structured approach to minimize risks, comply with legal standards, and establish best practices for working at height.</w:t>
      </w:r>
    </w:p>
    <w:p w:rsidR="00D2383D" w:rsidRPr="00041191" w:rsidRDefault="00D2383D" w:rsidP="00041191">
      <w:pPr>
        <w:jc w:val="both"/>
        <w:rPr>
          <w:rFonts w:ascii="Tahoma" w:hAnsi="Tahoma" w:cs="Tahoma"/>
          <w:sz w:val="28"/>
          <w:szCs w:val="28"/>
        </w:rPr>
      </w:pPr>
    </w:p>
    <w:p w:rsidR="00D2383D" w:rsidRPr="00041191" w:rsidRDefault="00D2383D" w:rsidP="00041191">
      <w:pPr>
        <w:pStyle w:val="Heading4"/>
        <w:jc w:val="both"/>
        <w:rPr>
          <w:rFonts w:ascii="Tahoma" w:hAnsi="Tahoma" w:cs="Tahoma"/>
          <w:i w:val="0"/>
          <w:color w:val="auto"/>
          <w:sz w:val="28"/>
          <w:szCs w:val="28"/>
        </w:rPr>
      </w:pPr>
      <w:r w:rsidRPr="00041191">
        <w:rPr>
          <w:rStyle w:val="Strong"/>
          <w:rFonts w:ascii="Tahoma" w:hAnsi="Tahoma" w:cs="Tahoma"/>
          <w:b w:val="0"/>
          <w:bCs w:val="0"/>
          <w:i w:val="0"/>
          <w:color w:val="auto"/>
          <w:sz w:val="28"/>
          <w:szCs w:val="28"/>
        </w:rPr>
        <w:t>1.1 Purpose</w:t>
      </w:r>
    </w:p>
    <w:p w:rsidR="00D2383D" w:rsidRPr="00041191" w:rsidRDefault="00D2383D" w:rsidP="00041191">
      <w:pPr>
        <w:pStyle w:val="NormalWeb"/>
        <w:jc w:val="both"/>
        <w:rPr>
          <w:rFonts w:ascii="Tahoma" w:hAnsi="Tahoma" w:cs="Tahoma"/>
          <w:sz w:val="28"/>
          <w:szCs w:val="28"/>
        </w:rPr>
      </w:pPr>
      <w:r w:rsidRPr="00041191">
        <w:rPr>
          <w:rFonts w:ascii="Tahoma" w:hAnsi="Tahoma" w:cs="Tahoma"/>
          <w:sz w:val="28"/>
          <w:szCs w:val="28"/>
        </w:rPr>
        <w:t>The primary purpose of this procedure is to:</w:t>
      </w:r>
    </w:p>
    <w:p w:rsidR="00D2383D" w:rsidRPr="00041191" w:rsidRDefault="00D2383D" w:rsidP="004E07CB">
      <w:pPr>
        <w:numPr>
          <w:ilvl w:val="0"/>
          <w:numId w:val="1"/>
        </w:numPr>
        <w:spacing w:before="240" w:after="100" w:afterAutospacing="1" w:line="240" w:lineRule="auto"/>
        <w:jc w:val="both"/>
        <w:rPr>
          <w:rFonts w:ascii="Tahoma" w:hAnsi="Tahoma" w:cs="Tahoma"/>
          <w:sz w:val="28"/>
          <w:szCs w:val="28"/>
        </w:rPr>
      </w:pPr>
      <w:r w:rsidRPr="00041191">
        <w:rPr>
          <w:rFonts w:ascii="Tahoma" w:hAnsi="Tahoma" w:cs="Tahoma"/>
          <w:sz w:val="28"/>
          <w:szCs w:val="28"/>
        </w:rPr>
        <w:t>Protect employees and contractors from the hazards associated with working at height.</w:t>
      </w:r>
    </w:p>
    <w:p w:rsidR="00D2383D" w:rsidRPr="00041191" w:rsidRDefault="00D2383D" w:rsidP="004E07CB">
      <w:pPr>
        <w:numPr>
          <w:ilvl w:val="0"/>
          <w:numId w:val="1"/>
        </w:numPr>
        <w:spacing w:before="240" w:after="100" w:afterAutospacing="1" w:line="240" w:lineRule="auto"/>
        <w:jc w:val="both"/>
        <w:rPr>
          <w:rFonts w:ascii="Tahoma" w:hAnsi="Tahoma" w:cs="Tahoma"/>
          <w:sz w:val="28"/>
          <w:szCs w:val="28"/>
        </w:rPr>
      </w:pPr>
      <w:r w:rsidRPr="00041191">
        <w:rPr>
          <w:rFonts w:ascii="Tahoma" w:hAnsi="Tahoma" w:cs="Tahoma"/>
          <w:sz w:val="28"/>
          <w:szCs w:val="28"/>
        </w:rPr>
        <w:t>Establish clear guidelines for the safe execution of tasks performed above ground level.</w:t>
      </w:r>
    </w:p>
    <w:p w:rsidR="00D2383D" w:rsidRPr="00041191" w:rsidRDefault="00D2383D" w:rsidP="004E07CB">
      <w:pPr>
        <w:numPr>
          <w:ilvl w:val="0"/>
          <w:numId w:val="1"/>
        </w:numPr>
        <w:spacing w:before="240" w:after="100" w:afterAutospacing="1" w:line="240" w:lineRule="auto"/>
        <w:jc w:val="both"/>
        <w:rPr>
          <w:rFonts w:ascii="Tahoma" w:hAnsi="Tahoma" w:cs="Tahoma"/>
          <w:sz w:val="28"/>
          <w:szCs w:val="28"/>
        </w:rPr>
      </w:pPr>
      <w:r w:rsidRPr="00041191">
        <w:rPr>
          <w:rFonts w:ascii="Tahoma" w:hAnsi="Tahoma" w:cs="Tahoma"/>
          <w:sz w:val="28"/>
          <w:szCs w:val="28"/>
        </w:rPr>
        <w:t>Ensure compliance with applicable legal and regulatory requirements, such as OSHA Standard 1910.140 and other international standards.</w:t>
      </w:r>
    </w:p>
    <w:p w:rsidR="00D2383D" w:rsidRPr="00041191" w:rsidRDefault="00D2383D" w:rsidP="004E07CB">
      <w:pPr>
        <w:numPr>
          <w:ilvl w:val="0"/>
          <w:numId w:val="1"/>
        </w:numPr>
        <w:spacing w:before="240" w:after="100" w:afterAutospacing="1" w:line="240" w:lineRule="auto"/>
        <w:jc w:val="both"/>
        <w:rPr>
          <w:rFonts w:ascii="Tahoma" w:hAnsi="Tahoma" w:cs="Tahoma"/>
          <w:sz w:val="28"/>
          <w:szCs w:val="28"/>
        </w:rPr>
      </w:pPr>
      <w:r w:rsidRPr="00041191">
        <w:rPr>
          <w:rFonts w:ascii="Tahoma" w:hAnsi="Tahoma" w:cs="Tahoma"/>
          <w:sz w:val="28"/>
          <w:szCs w:val="28"/>
        </w:rPr>
        <w:t>Promote a culture of safety by fostering awareness and accountability for all individuals involved in working-at-height activities.</w:t>
      </w:r>
    </w:p>
    <w:p w:rsidR="00D2383D" w:rsidRPr="00041191" w:rsidRDefault="00D2383D" w:rsidP="00041191">
      <w:pPr>
        <w:spacing w:after="0"/>
        <w:jc w:val="both"/>
        <w:rPr>
          <w:rFonts w:ascii="Tahoma" w:hAnsi="Tahoma" w:cs="Tahoma"/>
          <w:sz w:val="28"/>
          <w:szCs w:val="28"/>
        </w:rPr>
      </w:pPr>
    </w:p>
    <w:p w:rsidR="00D2383D" w:rsidRPr="00041191" w:rsidRDefault="00D2383D" w:rsidP="00041191">
      <w:pPr>
        <w:pStyle w:val="Heading4"/>
        <w:jc w:val="both"/>
        <w:rPr>
          <w:rFonts w:ascii="Tahoma" w:hAnsi="Tahoma" w:cs="Tahoma"/>
          <w:i w:val="0"/>
          <w:color w:val="auto"/>
          <w:sz w:val="28"/>
          <w:szCs w:val="28"/>
        </w:rPr>
      </w:pPr>
      <w:r w:rsidRPr="00041191">
        <w:rPr>
          <w:rStyle w:val="Strong"/>
          <w:rFonts w:ascii="Tahoma" w:hAnsi="Tahoma" w:cs="Tahoma"/>
          <w:b w:val="0"/>
          <w:bCs w:val="0"/>
          <w:i w:val="0"/>
          <w:color w:val="auto"/>
          <w:sz w:val="28"/>
          <w:szCs w:val="28"/>
        </w:rPr>
        <w:t>1.2 Scope</w:t>
      </w:r>
    </w:p>
    <w:p w:rsidR="00D2383D" w:rsidRPr="00041191" w:rsidRDefault="00D2383D" w:rsidP="00041191">
      <w:pPr>
        <w:pStyle w:val="NormalWeb"/>
        <w:jc w:val="both"/>
        <w:rPr>
          <w:rFonts w:ascii="Tahoma" w:hAnsi="Tahoma" w:cs="Tahoma"/>
          <w:sz w:val="28"/>
          <w:szCs w:val="28"/>
        </w:rPr>
      </w:pPr>
      <w:r w:rsidRPr="00041191">
        <w:rPr>
          <w:rFonts w:ascii="Tahoma" w:hAnsi="Tahoma" w:cs="Tahoma"/>
          <w:sz w:val="28"/>
          <w:szCs w:val="28"/>
        </w:rPr>
        <w:t>This procedure applies to:</w:t>
      </w:r>
    </w:p>
    <w:p w:rsidR="00D2383D" w:rsidRPr="00041191" w:rsidRDefault="00D2383D" w:rsidP="004E07CB">
      <w:pPr>
        <w:numPr>
          <w:ilvl w:val="0"/>
          <w:numId w:val="2"/>
        </w:numPr>
        <w:spacing w:before="240" w:after="100" w:afterAutospacing="1" w:line="240" w:lineRule="auto"/>
        <w:jc w:val="both"/>
        <w:rPr>
          <w:rFonts w:ascii="Tahoma" w:hAnsi="Tahoma" w:cs="Tahoma"/>
          <w:sz w:val="28"/>
          <w:szCs w:val="28"/>
        </w:rPr>
      </w:pPr>
      <w:r w:rsidRPr="00041191">
        <w:rPr>
          <w:rStyle w:val="Strong"/>
          <w:rFonts w:ascii="Tahoma" w:hAnsi="Tahoma" w:cs="Tahoma"/>
          <w:sz w:val="28"/>
          <w:szCs w:val="28"/>
        </w:rPr>
        <w:t>All Locations</w:t>
      </w:r>
      <w:r w:rsidRPr="00041191">
        <w:rPr>
          <w:rFonts w:ascii="Tahoma" w:hAnsi="Tahoma" w:cs="Tahoma"/>
          <w:sz w:val="28"/>
          <w:szCs w:val="28"/>
        </w:rPr>
        <w:t>: Any workplace, including construction sites, industrial facilities, warehouses, and offices, where work is performed at an elevated position.</w:t>
      </w:r>
    </w:p>
    <w:p w:rsidR="00D2383D" w:rsidRPr="00041191" w:rsidRDefault="00D2383D" w:rsidP="004E07CB">
      <w:pPr>
        <w:numPr>
          <w:ilvl w:val="0"/>
          <w:numId w:val="2"/>
        </w:numPr>
        <w:spacing w:before="240" w:after="100" w:afterAutospacing="1" w:line="240" w:lineRule="auto"/>
        <w:jc w:val="both"/>
        <w:rPr>
          <w:rFonts w:ascii="Tahoma" w:hAnsi="Tahoma" w:cs="Tahoma"/>
          <w:sz w:val="28"/>
          <w:szCs w:val="28"/>
        </w:rPr>
      </w:pPr>
      <w:r w:rsidRPr="00041191">
        <w:rPr>
          <w:rStyle w:val="Strong"/>
          <w:rFonts w:ascii="Tahoma" w:hAnsi="Tahoma" w:cs="Tahoma"/>
          <w:sz w:val="28"/>
          <w:szCs w:val="28"/>
        </w:rPr>
        <w:t>All Personnel</w:t>
      </w:r>
      <w:r w:rsidRPr="00041191">
        <w:rPr>
          <w:rFonts w:ascii="Tahoma" w:hAnsi="Tahoma" w:cs="Tahoma"/>
          <w:sz w:val="28"/>
          <w:szCs w:val="28"/>
        </w:rPr>
        <w:t>: Employees, contractors, and third-party workers engaged in activities such as maintenance, installation, inspection, or any task involving a risk of falling.</w:t>
      </w:r>
    </w:p>
    <w:p w:rsidR="00D2383D" w:rsidRPr="00041191" w:rsidRDefault="00D2383D" w:rsidP="004E07CB">
      <w:pPr>
        <w:numPr>
          <w:ilvl w:val="0"/>
          <w:numId w:val="2"/>
        </w:numPr>
        <w:spacing w:before="240" w:after="100" w:afterAutospacing="1" w:line="240" w:lineRule="auto"/>
        <w:jc w:val="both"/>
        <w:rPr>
          <w:rFonts w:ascii="Tahoma" w:hAnsi="Tahoma" w:cs="Tahoma"/>
          <w:sz w:val="28"/>
          <w:szCs w:val="28"/>
        </w:rPr>
      </w:pPr>
      <w:r w:rsidRPr="00041191">
        <w:rPr>
          <w:rStyle w:val="Strong"/>
          <w:rFonts w:ascii="Tahoma" w:hAnsi="Tahoma" w:cs="Tahoma"/>
          <w:sz w:val="28"/>
          <w:szCs w:val="28"/>
        </w:rPr>
        <w:t>Equipment Use</w:t>
      </w:r>
      <w:r w:rsidRPr="00041191">
        <w:rPr>
          <w:rFonts w:ascii="Tahoma" w:hAnsi="Tahoma" w:cs="Tahoma"/>
          <w:sz w:val="28"/>
          <w:szCs w:val="28"/>
        </w:rPr>
        <w:t>: The use of ladders, scaffolding, aerial platforms, and personal fall protection systems.</w:t>
      </w:r>
    </w:p>
    <w:p w:rsidR="00D2383D" w:rsidRPr="00041191" w:rsidRDefault="00D2383D" w:rsidP="004E07CB">
      <w:pPr>
        <w:numPr>
          <w:ilvl w:val="0"/>
          <w:numId w:val="2"/>
        </w:numPr>
        <w:spacing w:before="240" w:after="100" w:afterAutospacing="1" w:line="240" w:lineRule="auto"/>
        <w:jc w:val="both"/>
        <w:rPr>
          <w:rFonts w:ascii="Tahoma" w:hAnsi="Tahoma" w:cs="Tahoma"/>
          <w:sz w:val="28"/>
          <w:szCs w:val="28"/>
        </w:rPr>
      </w:pPr>
      <w:r w:rsidRPr="00041191">
        <w:rPr>
          <w:rStyle w:val="Strong"/>
          <w:rFonts w:ascii="Tahoma" w:hAnsi="Tahoma" w:cs="Tahoma"/>
          <w:sz w:val="28"/>
          <w:szCs w:val="28"/>
        </w:rPr>
        <w:lastRenderedPageBreak/>
        <w:t>Hazard Management</w:t>
      </w:r>
      <w:r w:rsidRPr="00041191">
        <w:rPr>
          <w:rFonts w:ascii="Tahoma" w:hAnsi="Tahoma" w:cs="Tahoma"/>
          <w:sz w:val="28"/>
          <w:szCs w:val="28"/>
        </w:rPr>
        <w:t>: Tasks performed near unprotected edges, fragile surfaces, or any elevated area that poses a fall risk.</w:t>
      </w:r>
    </w:p>
    <w:p w:rsidR="00D2383D" w:rsidRPr="00041191" w:rsidRDefault="00D2383D" w:rsidP="00041191">
      <w:pPr>
        <w:pStyle w:val="NormalWeb"/>
        <w:jc w:val="both"/>
        <w:rPr>
          <w:rFonts w:ascii="Tahoma" w:hAnsi="Tahoma" w:cs="Tahoma"/>
          <w:sz w:val="28"/>
          <w:szCs w:val="28"/>
        </w:rPr>
      </w:pPr>
      <w:r w:rsidRPr="00041191">
        <w:rPr>
          <w:rFonts w:ascii="Tahoma" w:hAnsi="Tahoma" w:cs="Tahoma"/>
          <w:sz w:val="28"/>
          <w:szCs w:val="28"/>
        </w:rPr>
        <w:t>This document covers all work-at-height activities where there is a risk of falling that could cause injury, irrespective of the height above ground.</w:t>
      </w:r>
    </w:p>
    <w:p w:rsidR="00D2383D" w:rsidRPr="00041191" w:rsidRDefault="00D2383D" w:rsidP="00041191">
      <w:pPr>
        <w:jc w:val="both"/>
        <w:rPr>
          <w:rFonts w:ascii="Tahoma" w:hAnsi="Tahoma" w:cs="Tahoma"/>
          <w:sz w:val="28"/>
          <w:szCs w:val="28"/>
        </w:rPr>
      </w:pPr>
    </w:p>
    <w:p w:rsidR="00D2383D" w:rsidRPr="00041191" w:rsidRDefault="00D2383D" w:rsidP="00041191">
      <w:pPr>
        <w:pStyle w:val="Heading4"/>
        <w:jc w:val="both"/>
        <w:rPr>
          <w:rFonts w:ascii="Tahoma" w:hAnsi="Tahoma" w:cs="Tahoma"/>
          <w:i w:val="0"/>
          <w:color w:val="auto"/>
          <w:sz w:val="28"/>
          <w:szCs w:val="28"/>
        </w:rPr>
      </w:pPr>
      <w:r w:rsidRPr="00041191">
        <w:rPr>
          <w:rStyle w:val="Strong"/>
          <w:rFonts w:ascii="Tahoma" w:hAnsi="Tahoma" w:cs="Tahoma"/>
          <w:b w:val="0"/>
          <w:bCs w:val="0"/>
          <w:i w:val="0"/>
          <w:color w:val="auto"/>
          <w:sz w:val="28"/>
          <w:szCs w:val="28"/>
        </w:rPr>
        <w:t>1.3 Definitions</w:t>
      </w:r>
    </w:p>
    <w:p w:rsidR="00D2383D" w:rsidRPr="00041191" w:rsidRDefault="00D2383D" w:rsidP="00041191">
      <w:pPr>
        <w:pStyle w:val="NormalWeb"/>
        <w:jc w:val="both"/>
        <w:rPr>
          <w:rFonts w:ascii="Tahoma" w:hAnsi="Tahoma" w:cs="Tahoma"/>
          <w:sz w:val="28"/>
          <w:szCs w:val="28"/>
        </w:rPr>
      </w:pPr>
      <w:r w:rsidRPr="00041191">
        <w:rPr>
          <w:rFonts w:ascii="Tahoma" w:hAnsi="Tahoma" w:cs="Tahoma"/>
          <w:sz w:val="28"/>
          <w:szCs w:val="28"/>
        </w:rPr>
        <w:t>For clarity, the following key terms are defined:</w:t>
      </w:r>
    </w:p>
    <w:p w:rsidR="00D2383D" w:rsidRPr="00041191" w:rsidRDefault="00D2383D" w:rsidP="004E07CB">
      <w:pPr>
        <w:pStyle w:val="NormalWeb"/>
        <w:numPr>
          <w:ilvl w:val="0"/>
          <w:numId w:val="3"/>
        </w:numPr>
        <w:spacing w:before="240" w:beforeAutospacing="0"/>
        <w:jc w:val="both"/>
        <w:rPr>
          <w:rFonts w:ascii="Tahoma" w:hAnsi="Tahoma" w:cs="Tahoma"/>
          <w:sz w:val="28"/>
          <w:szCs w:val="28"/>
        </w:rPr>
      </w:pPr>
      <w:r w:rsidRPr="00041191">
        <w:rPr>
          <w:rStyle w:val="Strong"/>
          <w:rFonts w:ascii="Tahoma" w:hAnsi="Tahoma" w:cs="Tahoma"/>
          <w:sz w:val="28"/>
          <w:szCs w:val="28"/>
        </w:rPr>
        <w:t>Working at Height</w:t>
      </w:r>
      <w:r w:rsidRPr="00041191">
        <w:rPr>
          <w:rFonts w:ascii="Tahoma" w:hAnsi="Tahoma" w:cs="Tahoma"/>
          <w:sz w:val="28"/>
          <w:szCs w:val="28"/>
        </w:rPr>
        <w:t>: Any task performed at a location where a fall from one level to another could result in personal injury. This includes working on ladders, scaffolds, rooftops, or other elevated platforms.</w:t>
      </w:r>
    </w:p>
    <w:p w:rsidR="00D2383D" w:rsidRPr="00041191" w:rsidRDefault="00D2383D" w:rsidP="004E07CB">
      <w:pPr>
        <w:pStyle w:val="NormalWeb"/>
        <w:numPr>
          <w:ilvl w:val="0"/>
          <w:numId w:val="3"/>
        </w:numPr>
        <w:spacing w:before="240" w:beforeAutospacing="0"/>
        <w:jc w:val="both"/>
        <w:rPr>
          <w:rFonts w:ascii="Tahoma" w:hAnsi="Tahoma" w:cs="Tahoma"/>
          <w:sz w:val="28"/>
          <w:szCs w:val="28"/>
        </w:rPr>
      </w:pPr>
      <w:r w:rsidRPr="00041191">
        <w:rPr>
          <w:rStyle w:val="Strong"/>
          <w:rFonts w:ascii="Tahoma" w:hAnsi="Tahoma" w:cs="Tahoma"/>
          <w:sz w:val="28"/>
          <w:szCs w:val="28"/>
        </w:rPr>
        <w:t>Fall Protection</w:t>
      </w:r>
      <w:r w:rsidRPr="00041191">
        <w:rPr>
          <w:rFonts w:ascii="Tahoma" w:hAnsi="Tahoma" w:cs="Tahoma"/>
          <w:sz w:val="28"/>
          <w:szCs w:val="28"/>
        </w:rPr>
        <w:t>: Systems and measures designed to prevent or mitigate falls, including guardrails, safety nets, fall arrest systems, and positioning devices.</w:t>
      </w:r>
    </w:p>
    <w:p w:rsidR="00D2383D" w:rsidRPr="00041191" w:rsidRDefault="00D2383D" w:rsidP="004E07CB">
      <w:pPr>
        <w:pStyle w:val="NormalWeb"/>
        <w:numPr>
          <w:ilvl w:val="0"/>
          <w:numId w:val="3"/>
        </w:numPr>
        <w:spacing w:before="240" w:beforeAutospacing="0"/>
        <w:jc w:val="both"/>
        <w:rPr>
          <w:rFonts w:ascii="Tahoma" w:hAnsi="Tahoma" w:cs="Tahoma"/>
          <w:sz w:val="28"/>
          <w:szCs w:val="28"/>
        </w:rPr>
      </w:pPr>
      <w:r w:rsidRPr="00041191">
        <w:rPr>
          <w:rStyle w:val="Strong"/>
          <w:rFonts w:ascii="Tahoma" w:hAnsi="Tahoma" w:cs="Tahoma"/>
          <w:sz w:val="28"/>
          <w:szCs w:val="28"/>
        </w:rPr>
        <w:t>Fall Arrest System</w:t>
      </w:r>
      <w:r w:rsidRPr="00041191">
        <w:rPr>
          <w:rFonts w:ascii="Tahoma" w:hAnsi="Tahoma" w:cs="Tahoma"/>
          <w:sz w:val="28"/>
          <w:szCs w:val="28"/>
        </w:rPr>
        <w:t>: A system designed to stop a fall in progress, including components such as a full-body harness, lanyard, and anchor point.</w:t>
      </w:r>
    </w:p>
    <w:p w:rsidR="00D2383D" w:rsidRPr="00041191" w:rsidRDefault="00D2383D" w:rsidP="004E07CB">
      <w:pPr>
        <w:pStyle w:val="NormalWeb"/>
        <w:numPr>
          <w:ilvl w:val="0"/>
          <w:numId w:val="3"/>
        </w:numPr>
        <w:spacing w:before="240" w:beforeAutospacing="0"/>
        <w:jc w:val="both"/>
        <w:rPr>
          <w:rFonts w:ascii="Tahoma" w:hAnsi="Tahoma" w:cs="Tahoma"/>
          <w:sz w:val="28"/>
          <w:szCs w:val="28"/>
        </w:rPr>
      </w:pPr>
      <w:r w:rsidRPr="00041191">
        <w:rPr>
          <w:rStyle w:val="Strong"/>
          <w:rFonts w:ascii="Tahoma" w:hAnsi="Tahoma" w:cs="Tahoma"/>
          <w:sz w:val="28"/>
          <w:szCs w:val="28"/>
        </w:rPr>
        <w:t>Anchor Point</w:t>
      </w:r>
      <w:r w:rsidRPr="00041191">
        <w:rPr>
          <w:rFonts w:ascii="Tahoma" w:hAnsi="Tahoma" w:cs="Tahoma"/>
          <w:sz w:val="28"/>
          <w:szCs w:val="28"/>
        </w:rPr>
        <w:t>: A secure point of attachment for fall protection equipment, capable of withstanding required loads as specified by standards.</w:t>
      </w:r>
    </w:p>
    <w:p w:rsidR="00D2383D" w:rsidRPr="00041191" w:rsidRDefault="00D2383D" w:rsidP="004E07CB">
      <w:pPr>
        <w:pStyle w:val="NormalWeb"/>
        <w:numPr>
          <w:ilvl w:val="0"/>
          <w:numId w:val="3"/>
        </w:numPr>
        <w:spacing w:before="240" w:beforeAutospacing="0"/>
        <w:jc w:val="both"/>
        <w:rPr>
          <w:rFonts w:ascii="Tahoma" w:hAnsi="Tahoma" w:cs="Tahoma"/>
          <w:sz w:val="28"/>
          <w:szCs w:val="28"/>
        </w:rPr>
      </w:pPr>
      <w:r w:rsidRPr="00041191">
        <w:rPr>
          <w:rStyle w:val="Strong"/>
          <w:rFonts w:ascii="Tahoma" w:hAnsi="Tahoma" w:cs="Tahoma"/>
          <w:sz w:val="28"/>
          <w:szCs w:val="28"/>
        </w:rPr>
        <w:t>Hazard</w:t>
      </w:r>
      <w:r w:rsidRPr="00041191">
        <w:rPr>
          <w:rFonts w:ascii="Tahoma" w:hAnsi="Tahoma" w:cs="Tahoma"/>
          <w:sz w:val="28"/>
          <w:szCs w:val="28"/>
        </w:rPr>
        <w:t>: Any condition, activity, or material that has the potential to cause harm, such as unguarded edges or unstable surfaces.</w:t>
      </w:r>
    </w:p>
    <w:p w:rsidR="00D2383D" w:rsidRPr="00041191" w:rsidRDefault="00D2383D" w:rsidP="004E07CB">
      <w:pPr>
        <w:pStyle w:val="NormalWeb"/>
        <w:numPr>
          <w:ilvl w:val="0"/>
          <w:numId w:val="3"/>
        </w:numPr>
        <w:spacing w:before="240" w:beforeAutospacing="0"/>
        <w:jc w:val="both"/>
        <w:rPr>
          <w:rFonts w:ascii="Tahoma" w:hAnsi="Tahoma" w:cs="Tahoma"/>
          <w:sz w:val="28"/>
          <w:szCs w:val="28"/>
        </w:rPr>
      </w:pPr>
      <w:r w:rsidRPr="00041191">
        <w:rPr>
          <w:rStyle w:val="Strong"/>
          <w:rFonts w:ascii="Tahoma" w:hAnsi="Tahoma" w:cs="Tahoma"/>
          <w:sz w:val="28"/>
          <w:szCs w:val="28"/>
        </w:rPr>
        <w:t>Risk Assessment</w:t>
      </w:r>
      <w:r w:rsidRPr="00041191">
        <w:rPr>
          <w:rFonts w:ascii="Tahoma" w:hAnsi="Tahoma" w:cs="Tahoma"/>
          <w:sz w:val="28"/>
          <w:szCs w:val="28"/>
        </w:rPr>
        <w:t>: The process of identifying hazards, evaluating risks, and implementing measures to eliminate or control those risks.</w:t>
      </w:r>
    </w:p>
    <w:p w:rsidR="00D2383D" w:rsidRPr="00041191" w:rsidRDefault="00D2383D" w:rsidP="004E07CB">
      <w:pPr>
        <w:pStyle w:val="NormalWeb"/>
        <w:numPr>
          <w:ilvl w:val="0"/>
          <w:numId w:val="3"/>
        </w:numPr>
        <w:spacing w:before="240" w:beforeAutospacing="0"/>
        <w:jc w:val="both"/>
        <w:rPr>
          <w:rFonts w:ascii="Tahoma" w:hAnsi="Tahoma" w:cs="Tahoma"/>
          <w:sz w:val="28"/>
          <w:szCs w:val="28"/>
        </w:rPr>
      </w:pPr>
      <w:r w:rsidRPr="00041191">
        <w:rPr>
          <w:rStyle w:val="Strong"/>
          <w:rFonts w:ascii="Tahoma" w:hAnsi="Tahoma" w:cs="Tahoma"/>
          <w:sz w:val="28"/>
          <w:szCs w:val="28"/>
        </w:rPr>
        <w:t>Personal Protective Equipment (PPE)</w:t>
      </w:r>
      <w:r w:rsidRPr="00041191">
        <w:rPr>
          <w:rFonts w:ascii="Tahoma" w:hAnsi="Tahoma" w:cs="Tahoma"/>
          <w:sz w:val="28"/>
          <w:szCs w:val="28"/>
        </w:rPr>
        <w:t>: Specialized equipment worn by individuals to protect against workplace hazards, such as helmets, safety harnesses, and protective footwear.</w:t>
      </w:r>
    </w:p>
    <w:p w:rsidR="00D2383D" w:rsidRPr="00041191" w:rsidRDefault="00D2383D" w:rsidP="004E07CB">
      <w:pPr>
        <w:pStyle w:val="NormalWeb"/>
        <w:numPr>
          <w:ilvl w:val="0"/>
          <w:numId w:val="3"/>
        </w:numPr>
        <w:spacing w:before="240" w:beforeAutospacing="0"/>
        <w:jc w:val="both"/>
        <w:rPr>
          <w:rFonts w:ascii="Tahoma" w:hAnsi="Tahoma" w:cs="Tahoma"/>
          <w:sz w:val="28"/>
          <w:szCs w:val="28"/>
        </w:rPr>
      </w:pPr>
      <w:r w:rsidRPr="00041191">
        <w:rPr>
          <w:rStyle w:val="Strong"/>
          <w:rFonts w:ascii="Tahoma" w:hAnsi="Tahoma" w:cs="Tahoma"/>
          <w:sz w:val="28"/>
          <w:szCs w:val="28"/>
        </w:rPr>
        <w:t>Competent Person</w:t>
      </w:r>
      <w:r w:rsidRPr="00041191">
        <w:rPr>
          <w:rFonts w:ascii="Tahoma" w:hAnsi="Tahoma" w:cs="Tahoma"/>
          <w:sz w:val="28"/>
          <w:szCs w:val="28"/>
        </w:rPr>
        <w:t>: An individual who has the knowledge, training, and experience to identify and address hazards related to working at height.</w:t>
      </w:r>
    </w:p>
    <w:p w:rsidR="00D2383D" w:rsidRPr="00041191" w:rsidRDefault="00D2383D" w:rsidP="004E07CB">
      <w:pPr>
        <w:pStyle w:val="NormalWeb"/>
        <w:numPr>
          <w:ilvl w:val="0"/>
          <w:numId w:val="3"/>
        </w:numPr>
        <w:spacing w:before="240" w:beforeAutospacing="0"/>
        <w:jc w:val="both"/>
        <w:rPr>
          <w:rFonts w:ascii="Tahoma" w:hAnsi="Tahoma" w:cs="Tahoma"/>
          <w:sz w:val="28"/>
          <w:szCs w:val="28"/>
        </w:rPr>
      </w:pPr>
      <w:r w:rsidRPr="00041191">
        <w:rPr>
          <w:rStyle w:val="Strong"/>
          <w:rFonts w:ascii="Tahoma" w:hAnsi="Tahoma" w:cs="Tahoma"/>
          <w:sz w:val="28"/>
          <w:szCs w:val="28"/>
        </w:rPr>
        <w:lastRenderedPageBreak/>
        <w:t>Fragile Surface</w:t>
      </w:r>
      <w:r w:rsidRPr="00041191">
        <w:rPr>
          <w:rFonts w:ascii="Tahoma" w:hAnsi="Tahoma" w:cs="Tahoma"/>
          <w:sz w:val="28"/>
          <w:szCs w:val="28"/>
        </w:rPr>
        <w:t>: Any surface, such as glass or corrugated roofing, that is not strong enough to support a person’s weight and may lead to a fall if stepped on.</w:t>
      </w:r>
    </w:p>
    <w:p w:rsidR="00D2383D" w:rsidRPr="005D735C" w:rsidRDefault="005D735C" w:rsidP="005D735C">
      <w:pPr>
        <w:jc w:val="both"/>
        <w:rPr>
          <w:rFonts w:ascii="Tahoma" w:eastAsia="Times New Roman" w:hAnsi="Tahoma" w:cs="Tahoma"/>
          <w:b/>
          <w:bCs/>
          <w:sz w:val="28"/>
          <w:szCs w:val="28"/>
          <w:lang w:eastAsia="en-GB"/>
        </w:rPr>
      </w:pPr>
      <w:r w:rsidRPr="005D735C">
        <w:rPr>
          <w:rFonts w:ascii="Tahoma" w:eastAsia="Times New Roman" w:hAnsi="Tahoma" w:cs="Tahoma"/>
          <w:b/>
          <w:bCs/>
          <w:sz w:val="28"/>
          <w:szCs w:val="28"/>
          <w:lang w:eastAsia="en-GB"/>
        </w:rPr>
        <w:t>2. Legal and Regulatory Requirements</w:t>
      </w:r>
    </w:p>
    <w:p w:rsidR="005D735C" w:rsidRPr="005D735C" w:rsidRDefault="005D735C" w:rsidP="005D735C">
      <w:pPr>
        <w:pStyle w:val="Heading4"/>
        <w:jc w:val="both"/>
        <w:rPr>
          <w:rFonts w:ascii="Tahoma" w:hAnsi="Tahoma" w:cs="Tahoma"/>
          <w:color w:val="auto"/>
          <w:sz w:val="28"/>
          <w:szCs w:val="28"/>
        </w:rPr>
      </w:pPr>
      <w:r w:rsidRPr="005D735C">
        <w:rPr>
          <w:rStyle w:val="Strong"/>
          <w:rFonts w:ascii="Tahoma" w:hAnsi="Tahoma" w:cs="Tahoma"/>
          <w:b w:val="0"/>
          <w:bCs w:val="0"/>
          <w:color w:val="auto"/>
          <w:sz w:val="28"/>
          <w:szCs w:val="28"/>
        </w:rPr>
        <w:t>2.1 Relevant Standards</w:t>
      </w:r>
    </w:p>
    <w:p w:rsidR="005D735C" w:rsidRPr="005D735C" w:rsidRDefault="005D735C" w:rsidP="005D735C">
      <w:pPr>
        <w:pStyle w:val="NormalWeb"/>
        <w:jc w:val="both"/>
        <w:rPr>
          <w:rFonts w:ascii="Tahoma" w:hAnsi="Tahoma" w:cs="Tahoma"/>
          <w:sz w:val="28"/>
          <w:szCs w:val="28"/>
        </w:rPr>
      </w:pPr>
      <w:r w:rsidRPr="005D735C">
        <w:rPr>
          <w:rFonts w:ascii="Tahoma" w:hAnsi="Tahoma" w:cs="Tahoma"/>
          <w:sz w:val="28"/>
          <w:szCs w:val="28"/>
        </w:rPr>
        <w:t>To ensure the safety of employees and compliance with regulatory requirements, organizations must adhere to various legal standards and guidelines related to working at height. These standards outline the minimum requirements for safe practices, equipment, and training. Below are the key standards:</w:t>
      </w:r>
    </w:p>
    <w:p w:rsidR="005D735C" w:rsidRPr="005D735C" w:rsidRDefault="005D735C" w:rsidP="005D735C">
      <w:pPr>
        <w:jc w:val="both"/>
        <w:rPr>
          <w:rFonts w:ascii="Tahoma" w:hAnsi="Tahoma" w:cs="Tahoma"/>
          <w:sz w:val="28"/>
          <w:szCs w:val="28"/>
        </w:rPr>
      </w:pPr>
    </w:p>
    <w:p w:rsidR="005D735C" w:rsidRPr="005D735C" w:rsidRDefault="005D735C" w:rsidP="004E07CB">
      <w:pPr>
        <w:pStyle w:val="NormalWeb"/>
        <w:rPr>
          <w:rFonts w:ascii="Tahoma" w:hAnsi="Tahoma" w:cs="Tahoma"/>
          <w:sz w:val="28"/>
          <w:szCs w:val="28"/>
        </w:rPr>
      </w:pPr>
      <w:r w:rsidRPr="005D735C">
        <w:rPr>
          <w:rStyle w:val="Strong"/>
          <w:rFonts w:ascii="Tahoma" w:hAnsi="Tahoma" w:cs="Tahoma"/>
          <w:sz w:val="28"/>
          <w:szCs w:val="28"/>
        </w:rPr>
        <w:t>a. OSHA 1910.140 (General Industry Standards – Personal Fall Protection Systems):</w:t>
      </w:r>
      <w:r w:rsidRPr="005D735C">
        <w:rPr>
          <w:rFonts w:ascii="Tahoma" w:hAnsi="Tahoma" w:cs="Tahoma"/>
          <w:sz w:val="28"/>
          <w:szCs w:val="28"/>
        </w:rPr>
        <w:br/>
        <w:t>This standard issued by the Occupational Safety and Health Administration (OSHA) establishes criteria for personal fall protection systems in the workplace. Key provisions include:</w:t>
      </w:r>
    </w:p>
    <w:p w:rsidR="005D735C" w:rsidRPr="005D735C" w:rsidRDefault="005D735C" w:rsidP="004E07CB">
      <w:pPr>
        <w:numPr>
          <w:ilvl w:val="0"/>
          <w:numId w:val="4"/>
        </w:numPr>
        <w:spacing w:before="120" w:after="100" w:afterAutospacing="1" w:line="240" w:lineRule="auto"/>
        <w:jc w:val="both"/>
        <w:rPr>
          <w:rFonts w:ascii="Tahoma" w:hAnsi="Tahoma" w:cs="Tahoma"/>
          <w:sz w:val="28"/>
          <w:szCs w:val="28"/>
        </w:rPr>
      </w:pPr>
      <w:r w:rsidRPr="005D735C">
        <w:rPr>
          <w:rStyle w:val="Strong"/>
          <w:rFonts w:ascii="Tahoma" w:hAnsi="Tahoma" w:cs="Tahoma"/>
          <w:sz w:val="28"/>
          <w:szCs w:val="28"/>
        </w:rPr>
        <w:t>System Requirements:</w:t>
      </w:r>
      <w:r w:rsidRPr="005D735C">
        <w:rPr>
          <w:rFonts w:ascii="Tahoma" w:hAnsi="Tahoma" w:cs="Tahoma"/>
          <w:sz w:val="28"/>
          <w:szCs w:val="28"/>
        </w:rPr>
        <w:t xml:space="preserve"> Fall arrest, positioning, and travel restraint systems must meet minimum performance and testing standards.</w:t>
      </w:r>
    </w:p>
    <w:p w:rsidR="005D735C" w:rsidRPr="005D735C" w:rsidRDefault="005D735C" w:rsidP="004E07CB">
      <w:pPr>
        <w:numPr>
          <w:ilvl w:val="0"/>
          <w:numId w:val="4"/>
        </w:numPr>
        <w:spacing w:before="120" w:after="100" w:afterAutospacing="1" w:line="240" w:lineRule="auto"/>
        <w:jc w:val="both"/>
        <w:rPr>
          <w:rFonts w:ascii="Tahoma" w:hAnsi="Tahoma" w:cs="Tahoma"/>
          <w:sz w:val="28"/>
          <w:szCs w:val="28"/>
        </w:rPr>
      </w:pPr>
      <w:r w:rsidRPr="005D735C">
        <w:rPr>
          <w:rStyle w:val="Strong"/>
          <w:rFonts w:ascii="Tahoma" w:hAnsi="Tahoma" w:cs="Tahoma"/>
          <w:sz w:val="28"/>
          <w:szCs w:val="28"/>
        </w:rPr>
        <w:t>Inspection and Maintenance:</w:t>
      </w:r>
      <w:r w:rsidRPr="005D735C">
        <w:rPr>
          <w:rFonts w:ascii="Tahoma" w:hAnsi="Tahoma" w:cs="Tahoma"/>
          <w:sz w:val="28"/>
          <w:szCs w:val="28"/>
        </w:rPr>
        <w:t xml:space="preserve"> Equipment must be inspected before each use and regularly maintained.</w:t>
      </w:r>
    </w:p>
    <w:p w:rsidR="005D735C" w:rsidRPr="005D735C" w:rsidRDefault="005D735C" w:rsidP="004E07CB">
      <w:pPr>
        <w:numPr>
          <w:ilvl w:val="0"/>
          <w:numId w:val="4"/>
        </w:numPr>
        <w:spacing w:before="120" w:after="100" w:afterAutospacing="1" w:line="240" w:lineRule="auto"/>
        <w:jc w:val="both"/>
        <w:rPr>
          <w:rFonts w:ascii="Tahoma" w:hAnsi="Tahoma" w:cs="Tahoma"/>
          <w:sz w:val="28"/>
          <w:szCs w:val="28"/>
        </w:rPr>
      </w:pPr>
      <w:r w:rsidRPr="005D735C">
        <w:rPr>
          <w:rStyle w:val="Strong"/>
          <w:rFonts w:ascii="Tahoma" w:hAnsi="Tahoma" w:cs="Tahoma"/>
          <w:sz w:val="28"/>
          <w:szCs w:val="28"/>
        </w:rPr>
        <w:t>Anchor Points:</w:t>
      </w:r>
      <w:r w:rsidRPr="005D735C">
        <w:rPr>
          <w:rFonts w:ascii="Tahoma" w:hAnsi="Tahoma" w:cs="Tahoma"/>
          <w:sz w:val="28"/>
          <w:szCs w:val="28"/>
        </w:rPr>
        <w:t xml:space="preserve"> Anchor points used for fall arrest systems must support at least 5,000 pounds per worker or follow safety factors determined by a qualified person.</w:t>
      </w:r>
    </w:p>
    <w:p w:rsidR="005D735C" w:rsidRPr="005D735C" w:rsidRDefault="005D735C" w:rsidP="004E07CB">
      <w:pPr>
        <w:numPr>
          <w:ilvl w:val="0"/>
          <w:numId w:val="4"/>
        </w:numPr>
        <w:spacing w:before="120" w:after="100" w:afterAutospacing="1" w:line="240" w:lineRule="auto"/>
        <w:jc w:val="both"/>
        <w:rPr>
          <w:rFonts w:ascii="Tahoma" w:hAnsi="Tahoma" w:cs="Tahoma"/>
          <w:sz w:val="28"/>
          <w:szCs w:val="28"/>
        </w:rPr>
      </w:pPr>
      <w:r w:rsidRPr="005D735C">
        <w:rPr>
          <w:rStyle w:val="Strong"/>
          <w:rFonts w:ascii="Tahoma" w:hAnsi="Tahoma" w:cs="Tahoma"/>
          <w:sz w:val="28"/>
          <w:szCs w:val="28"/>
        </w:rPr>
        <w:t>Harness Use:</w:t>
      </w:r>
      <w:r w:rsidRPr="005D735C">
        <w:rPr>
          <w:rFonts w:ascii="Tahoma" w:hAnsi="Tahoma" w:cs="Tahoma"/>
          <w:sz w:val="28"/>
          <w:szCs w:val="28"/>
        </w:rPr>
        <w:t xml:space="preserve"> Full-body harnesses must be used in personal fall arrest systems.</w:t>
      </w:r>
    </w:p>
    <w:p w:rsidR="005D735C" w:rsidRPr="005D735C" w:rsidRDefault="005D735C" w:rsidP="005D735C">
      <w:pPr>
        <w:spacing w:after="0"/>
        <w:jc w:val="both"/>
        <w:rPr>
          <w:rFonts w:ascii="Tahoma" w:hAnsi="Tahoma" w:cs="Tahoma"/>
          <w:sz w:val="28"/>
          <w:szCs w:val="28"/>
        </w:rPr>
      </w:pPr>
    </w:p>
    <w:p w:rsidR="005D735C" w:rsidRPr="005D735C" w:rsidRDefault="005D735C" w:rsidP="004E07CB">
      <w:pPr>
        <w:pStyle w:val="NormalWeb"/>
        <w:rPr>
          <w:rFonts w:ascii="Tahoma" w:hAnsi="Tahoma" w:cs="Tahoma"/>
          <w:sz w:val="28"/>
          <w:szCs w:val="28"/>
        </w:rPr>
      </w:pPr>
      <w:r w:rsidRPr="005D735C">
        <w:rPr>
          <w:rStyle w:val="Strong"/>
          <w:rFonts w:ascii="Tahoma" w:hAnsi="Tahoma" w:cs="Tahoma"/>
          <w:sz w:val="28"/>
          <w:szCs w:val="28"/>
        </w:rPr>
        <w:t>b. ISO 45001:2018 (Occupational Health and Safety Management Systems):</w:t>
      </w:r>
      <w:r w:rsidRPr="005D735C">
        <w:rPr>
          <w:rFonts w:ascii="Tahoma" w:hAnsi="Tahoma" w:cs="Tahoma"/>
          <w:sz w:val="28"/>
          <w:szCs w:val="28"/>
        </w:rPr>
        <w:br/>
        <w:t>This international standard provides a framework for managing occupational health and safety risks, including working at height. Key features include:</w:t>
      </w:r>
    </w:p>
    <w:p w:rsidR="005D735C" w:rsidRPr="005D735C" w:rsidRDefault="005D735C" w:rsidP="005D735C">
      <w:pPr>
        <w:numPr>
          <w:ilvl w:val="0"/>
          <w:numId w:val="5"/>
        </w:numPr>
        <w:spacing w:before="100" w:beforeAutospacing="1" w:after="100" w:afterAutospacing="1" w:line="240" w:lineRule="auto"/>
        <w:jc w:val="both"/>
        <w:rPr>
          <w:rFonts w:ascii="Tahoma" w:hAnsi="Tahoma" w:cs="Tahoma"/>
          <w:sz w:val="28"/>
          <w:szCs w:val="28"/>
        </w:rPr>
      </w:pPr>
      <w:r w:rsidRPr="005D735C">
        <w:rPr>
          <w:rStyle w:val="Strong"/>
          <w:rFonts w:ascii="Tahoma" w:hAnsi="Tahoma" w:cs="Tahoma"/>
          <w:sz w:val="28"/>
          <w:szCs w:val="28"/>
        </w:rPr>
        <w:lastRenderedPageBreak/>
        <w:t>Risk Assessment:</w:t>
      </w:r>
      <w:r w:rsidRPr="005D735C">
        <w:rPr>
          <w:rFonts w:ascii="Tahoma" w:hAnsi="Tahoma" w:cs="Tahoma"/>
          <w:sz w:val="28"/>
          <w:szCs w:val="28"/>
        </w:rPr>
        <w:t xml:space="preserve"> Identifying hazards and implementing controls for working at height.</w:t>
      </w:r>
    </w:p>
    <w:p w:rsidR="005D735C" w:rsidRPr="005D735C" w:rsidRDefault="005D735C" w:rsidP="005D735C">
      <w:pPr>
        <w:numPr>
          <w:ilvl w:val="0"/>
          <w:numId w:val="5"/>
        </w:numPr>
        <w:spacing w:before="100" w:beforeAutospacing="1" w:after="100" w:afterAutospacing="1" w:line="240" w:lineRule="auto"/>
        <w:jc w:val="both"/>
        <w:rPr>
          <w:rFonts w:ascii="Tahoma" w:hAnsi="Tahoma" w:cs="Tahoma"/>
          <w:sz w:val="28"/>
          <w:szCs w:val="28"/>
        </w:rPr>
      </w:pPr>
      <w:r w:rsidRPr="005D735C">
        <w:rPr>
          <w:rStyle w:val="Strong"/>
          <w:rFonts w:ascii="Tahoma" w:hAnsi="Tahoma" w:cs="Tahoma"/>
          <w:sz w:val="28"/>
          <w:szCs w:val="28"/>
        </w:rPr>
        <w:t>Hierarchy of Controls:</w:t>
      </w:r>
      <w:r w:rsidRPr="005D735C">
        <w:rPr>
          <w:rFonts w:ascii="Tahoma" w:hAnsi="Tahoma" w:cs="Tahoma"/>
          <w:sz w:val="28"/>
          <w:szCs w:val="28"/>
        </w:rPr>
        <w:t xml:space="preserve"> Emphasizing elimination of hazards, engineering controls, and administrative measures before relying on personal protective equipment (PPE).</w:t>
      </w:r>
    </w:p>
    <w:p w:rsidR="005D735C" w:rsidRPr="005D735C" w:rsidRDefault="005D735C" w:rsidP="005D735C">
      <w:pPr>
        <w:numPr>
          <w:ilvl w:val="0"/>
          <w:numId w:val="5"/>
        </w:numPr>
        <w:spacing w:before="100" w:beforeAutospacing="1" w:after="100" w:afterAutospacing="1" w:line="240" w:lineRule="auto"/>
        <w:jc w:val="both"/>
        <w:rPr>
          <w:rFonts w:ascii="Tahoma" w:hAnsi="Tahoma" w:cs="Tahoma"/>
          <w:sz w:val="28"/>
          <w:szCs w:val="28"/>
        </w:rPr>
      </w:pPr>
      <w:r w:rsidRPr="005D735C">
        <w:rPr>
          <w:rStyle w:val="Strong"/>
          <w:rFonts w:ascii="Tahoma" w:hAnsi="Tahoma" w:cs="Tahoma"/>
          <w:sz w:val="28"/>
          <w:szCs w:val="28"/>
        </w:rPr>
        <w:t>Continuous Improvement:</w:t>
      </w:r>
      <w:r w:rsidRPr="005D735C">
        <w:rPr>
          <w:rFonts w:ascii="Tahoma" w:hAnsi="Tahoma" w:cs="Tahoma"/>
          <w:sz w:val="28"/>
          <w:szCs w:val="28"/>
        </w:rPr>
        <w:t xml:space="preserve"> Encouraging regular review and updates to safety procedures to reduce incidents.</w:t>
      </w:r>
    </w:p>
    <w:p w:rsidR="00200C60" w:rsidRPr="00E9648F" w:rsidRDefault="00200C60" w:rsidP="00E9648F">
      <w:pPr>
        <w:pStyle w:val="Heading4"/>
        <w:spacing w:before="120"/>
        <w:jc w:val="both"/>
        <w:rPr>
          <w:rFonts w:ascii="Tahoma" w:hAnsi="Tahoma" w:cs="Tahoma"/>
          <w:i w:val="0"/>
          <w:color w:val="auto"/>
          <w:sz w:val="28"/>
          <w:szCs w:val="28"/>
        </w:rPr>
      </w:pPr>
      <w:r w:rsidRPr="00E9648F">
        <w:rPr>
          <w:rStyle w:val="Strong"/>
          <w:rFonts w:ascii="Tahoma" w:hAnsi="Tahoma" w:cs="Tahoma"/>
          <w:b w:val="0"/>
          <w:bCs w:val="0"/>
          <w:i w:val="0"/>
          <w:color w:val="auto"/>
          <w:sz w:val="28"/>
          <w:szCs w:val="28"/>
        </w:rPr>
        <w:t>3. Risk Assessment for Working at Height</w:t>
      </w:r>
    </w:p>
    <w:p w:rsidR="00200C60" w:rsidRPr="00E9648F" w:rsidRDefault="00200C60" w:rsidP="00E9648F">
      <w:pPr>
        <w:pStyle w:val="NormalWeb"/>
        <w:spacing w:before="120" w:beforeAutospacing="0"/>
        <w:jc w:val="both"/>
        <w:rPr>
          <w:rFonts w:ascii="Tahoma" w:hAnsi="Tahoma" w:cs="Tahoma"/>
          <w:sz w:val="28"/>
          <w:szCs w:val="28"/>
        </w:rPr>
      </w:pPr>
      <w:r w:rsidRPr="00E9648F">
        <w:rPr>
          <w:rFonts w:ascii="Tahoma" w:hAnsi="Tahoma" w:cs="Tahoma"/>
          <w:sz w:val="28"/>
          <w:szCs w:val="28"/>
        </w:rPr>
        <w:t>Risk assessment is a critical component of ensuring safety while working at height. It helps identify potential hazards, evaluate associated risks, and implement controls to mitigate those risks effectively. Below is a detailed explanation of each subsection.</w:t>
      </w:r>
    </w:p>
    <w:p w:rsidR="00200C60" w:rsidRPr="00E9648F" w:rsidRDefault="00200C60" w:rsidP="00E9648F">
      <w:pPr>
        <w:spacing w:before="120"/>
        <w:jc w:val="both"/>
        <w:rPr>
          <w:rFonts w:ascii="Tahoma" w:hAnsi="Tahoma" w:cs="Tahoma"/>
          <w:sz w:val="28"/>
          <w:szCs w:val="28"/>
        </w:rPr>
      </w:pPr>
    </w:p>
    <w:p w:rsidR="00200C60" w:rsidRPr="00E9648F" w:rsidRDefault="00200C60" w:rsidP="00E9648F">
      <w:pPr>
        <w:pStyle w:val="Heading4"/>
        <w:spacing w:before="120"/>
        <w:jc w:val="both"/>
        <w:rPr>
          <w:rFonts w:ascii="Tahoma" w:hAnsi="Tahoma" w:cs="Tahoma"/>
          <w:i w:val="0"/>
          <w:color w:val="auto"/>
          <w:sz w:val="28"/>
          <w:szCs w:val="28"/>
        </w:rPr>
      </w:pPr>
      <w:r w:rsidRPr="00E9648F">
        <w:rPr>
          <w:rStyle w:val="Strong"/>
          <w:rFonts w:ascii="Tahoma" w:hAnsi="Tahoma" w:cs="Tahoma"/>
          <w:b w:val="0"/>
          <w:bCs w:val="0"/>
          <w:i w:val="0"/>
          <w:color w:val="auto"/>
          <w:sz w:val="28"/>
          <w:szCs w:val="28"/>
        </w:rPr>
        <w:t>3.1 Identifying Hazards</w:t>
      </w:r>
    </w:p>
    <w:p w:rsidR="00200C60" w:rsidRPr="00E9648F" w:rsidRDefault="00200C60" w:rsidP="00E9648F">
      <w:pPr>
        <w:pStyle w:val="NormalWeb"/>
        <w:spacing w:before="120" w:beforeAutospacing="0"/>
        <w:jc w:val="both"/>
        <w:rPr>
          <w:rFonts w:ascii="Tahoma" w:hAnsi="Tahoma" w:cs="Tahoma"/>
          <w:sz w:val="28"/>
          <w:szCs w:val="28"/>
        </w:rPr>
      </w:pPr>
      <w:r w:rsidRPr="00E9648F">
        <w:rPr>
          <w:rFonts w:ascii="Tahoma" w:hAnsi="Tahoma" w:cs="Tahoma"/>
          <w:sz w:val="28"/>
          <w:szCs w:val="28"/>
        </w:rPr>
        <w:t>Identifying hazards involves recognizing the factors that could lead to incidents or injuries during tasks at height. Key considerations include:</w:t>
      </w:r>
    </w:p>
    <w:p w:rsidR="00200C60" w:rsidRPr="00E9648F" w:rsidRDefault="00200C60" w:rsidP="00E9648F">
      <w:pPr>
        <w:pStyle w:val="NormalWeb"/>
        <w:numPr>
          <w:ilvl w:val="0"/>
          <w:numId w:val="6"/>
        </w:numPr>
        <w:spacing w:before="120" w:beforeAutospacing="0"/>
        <w:jc w:val="both"/>
        <w:rPr>
          <w:rFonts w:ascii="Tahoma" w:hAnsi="Tahoma" w:cs="Tahoma"/>
          <w:sz w:val="28"/>
          <w:szCs w:val="28"/>
        </w:rPr>
      </w:pPr>
      <w:r w:rsidRPr="00E9648F">
        <w:rPr>
          <w:rStyle w:val="Strong"/>
          <w:rFonts w:ascii="Tahoma" w:hAnsi="Tahoma" w:cs="Tahoma"/>
          <w:sz w:val="28"/>
          <w:szCs w:val="28"/>
        </w:rPr>
        <w:t>Work Environment Hazards</w:t>
      </w:r>
    </w:p>
    <w:p w:rsidR="00200C60" w:rsidRPr="00E9648F" w:rsidRDefault="00200C60" w:rsidP="00E9648F">
      <w:pPr>
        <w:numPr>
          <w:ilvl w:val="1"/>
          <w:numId w:val="6"/>
        </w:numPr>
        <w:spacing w:before="120" w:after="100" w:afterAutospacing="1" w:line="240" w:lineRule="auto"/>
        <w:jc w:val="both"/>
        <w:rPr>
          <w:rFonts w:ascii="Tahoma" w:hAnsi="Tahoma" w:cs="Tahoma"/>
          <w:sz w:val="28"/>
          <w:szCs w:val="28"/>
        </w:rPr>
      </w:pPr>
      <w:r w:rsidRPr="00E9648F">
        <w:rPr>
          <w:rFonts w:ascii="Tahoma" w:hAnsi="Tahoma" w:cs="Tahoma"/>
          <w:sz w:val="28"/>
          <w:szCs w:val="28"/>
        </w:rPr>
        <w:t>Uneven or unstable surfaces (e.g., rooftops, scaffolds).</w:t>
      </w:r>
    </w:p>
    <w:p w:rsidR="00200C60" w:rsidRPr="00E9648F" w:rsidRDefault="00200C60" w:rsidP="00E9648F">
      <w:pPr>
        <w:numPr>
          <w:ilvl w:val="1"/>
          <w:numId w:val="6"/>
        </w:numPr>
        <w:spacing w:before="120" w:after="100" w:afterAutospacing="1" w:line="240" w:lineRule="auto"/>
        <w:jc w:val="both"/>
        <w:rPr>
          <w:rFonts w:ascii="Tahoma" w:hAnsi="Tahoma" w:cs="Tahoma"/>
          <w:sz w:val="28"/>
          <w:szCs w:val="28"/>
        </w:rPr>
      </w:pPr>
      <w:r w:rsidRPr="00E9648F">
        <w:rPr>
          <w:rFonts w:ascii="Tahoma" w:hAnsi="Tahoma" w:cs="Tahoma"/>
          <w:sz w:val="28"/>
          <w:szCs w:val="28"/>
        </w:rPr>
        <w:t>Slippery or wet conditions due to rain, oil, or other substances.</w:t>
      </w:r>
    </w:p>
    <w:p w:rsidR="00200C60" w:rsidRPr="00E9648F" w:rsidRDefault="00200C60" w:rsidP="00E9648F">
      <w:pPr>
        <w:numPr>
          <w:ilvl w:val="1"/>
          <w:numId w:val="6"/>
        </w:numPr>
        <w:spacing w:before="120" w:after="100" w:afterAutospacing="1" w:line="240" w:lineRule="auto"/>
        <w:jc w:val="both"/>
        <w:rPr>
          <w:rFonts w:ascii="Tahoma" w:hAnsi="Tahoma" w:cs="Tahoma"/>
          <w:sz w:val="28"/>
          <w:szCs w:val="28"/>
        </w:rPr>
      </w:pPr>
      <w:r w:rsidRPr="00E9648F">
        <w:rPr>
          <w:rFonts w:ascii="Tahoma" w:hAnsi="Tahoma" w:cs="Tahoma"/>
          <w:sz w:val="28"/>
          <w:szCs w:val="28"/>
        </w:rPr>
        <w:t>Weather conditions, such as strong winds or heavy rain.</w:t>
      </w:r>
    </w:p>
    <w:p w:rsidR="00200C60" w:rsidRPr="00E9648F" w:rsidRDefault="00200C60" w:rsidP="00E9648F">
      <w:pPr>
        <w:numPr>
          <w:ilvl w:val="1"/>
          <w:numId w:val="6"/>
        </w:numPr>
        <w:spacing w:before="120" w:after="100" w:afterAutospacing="1" w:line="240" w:lineRule="auto"/>
        <w:jc w:val="both"/>
        <w:rPr>
          <w:rFonts w:ascii="Tahoma" w:hAnsi="Tahoma" w:cs="Tahoma"/>
          <w:sz w:val="28"/>
          <w:szCs w:val="28"/>
        </w:rPr>
      </w:pPr>
      <w:r w:rsidRPr="00E9648F">
        <w:rPr>
          <w:rFonts w:ascii="Tahoma" w:hAnsi="Tahoma" w:cs="Tahoma"/>
          <w:sz w:val="28"/>
          <w:szCs w:val="28"/>
        </w:rPr>
        <w:t>Poor lighting or visibility.</w:t>
      </w:r>
    </w:p>
    <w:p w:rsidR="00200C60" w:rsidRPr="00E9648F" w:rsidRDefault="00200C60" w:rsidP="00E9648F">
      <w:pPr>
        <w:pStyle w:val="NormalWeb"/>
        <w:numPr>
          <w:ilvl w:val="0"/>
          <w:numId w:val="6"/>
        </w:numPr>
        <w:spacing w:before="120" w:beforeAutospacing="0"/>
        <w:jc w:val="both"/>
        <w:rPr>
          <w:rFonts w:ascii="Tahoma" w:hAnsi="Tahoma" w:cs="Tahoma"/>
          <w:sz w:val="28"/>
          <w:szCs w:val="28"/>
        </w:rPr>
      </w:pPr>
      <w:r w:rsidRPr="00E9648F">
        <w:rPr>
          <w:rStyle w:val="Strong"/>
          <w:rFonts w:ascii="Tahoma" w:hAnsi="Tahoma" w:cs="Tahoma"/>
          <w:sz w:val="28"/>
          <w:szCs w:val="28"/>
        </w:rPr>
        <w:t>Access Hazards</w:t>
      </w:r>
    </w:p>
    <w:p w:rsidR="00200C60" w:rsidRPr="00E9648F" w:rsidRDefault="00200C60" w:rsidP="00E9648F">
      <w:pPr>
        <w:numPr>
          <w:ilvl w:val="1"/>
          <w:numId w:val="6"/>
        </w:numPr>
        <w:spacing w:before="120" w:after="100" w:afterAutospacing="1" w:line="240" w:lineRule="auto"/>
        <w:jc w:val="both"/>
        <w:rPr>
          <w:rFonts w:ascii="Tahoma" w:hAnsi="Tahoma" w:cs="Tahoma"/>
          <w:sz w:val="28"/>
          <w:szCs w:val="28"/>
        </w:rPr>
      </w:pPr>
      <w:r w:rsidRPr="00E9648F">
        <w:rPr>
          <w:rFonts w:ascii="Tahoma" w:hAnsi="Tahoma" w:cs="Tahoma"/>
          <w:sz w:val="28"/>
          <w:szCs w:val="28"/>
        </w:rPr>
        <w:t>Unsafe ladders or scaffolding.</w:t>
      </w:r>
    </w:p>
    <w:p w:rsidR="00200C60" w:rsidRPr="00E9648F" w:rsidRDefault="00200C60" w:rsidP="00E9648F">
      <w:pPr>
        <w:numPr>
          <w:ilvl w:val="1"/>
          <w:numId w:val="6"/>
        </w:numPr>
        <w:spacing w:before="120" w:after="100" w:afterAutospacing="1" w:line="240" w:lineRule="auto"/>
        <w:jc w:val="both"/>
        <w:rPr>
          <w:rFonts w:ascii="Tahoma" w:hAnsi="Tahoma" w:cs="Tahoma"/>
          <w:sz w:val="28"/>
          <w:szCs w:val="28"/>
        </w:rPr>
      </w:pPr>
      <w:r w:rsidRPr="00E9648F">
        <w:rPr>
          <w:rFonts w:ascii="Tahoma" w:hAnsi="Tahoma" w:cs="Tahoma"/>
          <w:sz w:val="28"/>
          <w:szCs w:val="28"/>
        </w:rPr>
        <w:t>Lack of proper guardrails or barriers.</w:t>
      </w:r>
    </w:p>
    <w:p w:rsidR="00200C60" w:rsidRPr="00E9648F" w:rsidRDefault="00200C60" w:rsidP="00E9648F">
      <w:pPr>
        <w:numPr>
          <w:ilvl w:val="1"/>
          <w:numId w:val="6"/>
        </w:numPr>
        <w:spacing w:before="120" w:after="100" w:afterAutospacing="1" w:line="240" w:lineRule="auto"/>
        <w:jc w:val="both"/>
        <w:rPr>
          <w:rFonts w:ascii="Tahoma" w:hAnsi="Tahoma" w:cs="Tahoma"/>
          <w:sz w:val="28"/>
          <w:szCs w:val="28"/>
        </w:rPr>
      </w:pPr>
      <w:r w:rsidRPr="00E9648F">
        <w:rPr>
          <w:rFonts w:ascii="Tahoma" w:hAnsi="Tahoma" w:cs="Tahoma"/>
          <w:sz w:val="28"/>
          <w:szCs w:val="28"/>
        </w:rPr>
        <w:t>Inadequate or unsafe anchorage points.</w:t>
      </w:r>
    </w:p>
    <w:p w:rsidR="00200C60" w:rsidRPr="00E9648F" w:rsidRDefault="00200C60" w:rsidP="00E9648F">
      <w:pPr>
        <w:pStyle w:val="NormalWeb"/>
        <w:numPr>
          <w:ilvl w:val="0"/>
          <w:numId w:val="6"/>
        </w:numPr>
        <w:spacing w:before="120" w:beforeAutospacing="0"/>
        <w:jc w:val="both"/>
        <w:rPr>
          <w:rFonts w:ascii="Tahoma" w:hAnsi="Tahoma" w:cs="Tahoma"/>
          <w:sz w:val="28"/>
          <w:szCs w:val="28"/>
        </w:rPr>
      </w:pPr>
      <w:r w:rsidRPr="00E9648F">
        <w:rPr>
          <w:rStyle w:val="Strong"/>
          <w:rFonts w:ascii="Tahoma" w:hAnsi="Tahoma" w:cs="Tahoma"/>
          <w:sz w:val="28"/>
          <w:szCs w:val="28"/>
        </w:rPr>
        <w:t>Human Factors</w:t>
      </w:r>
    </w:p>
    <w:p w:rsidR="00200C60" w:rsidRPr="00E9648F" w:rsidRDefault="00200C60" w:rsidP="00E9648F">
      <w:pPr>
        <w:numPr>
          <w:ilvl w:val="1"/>
          <w:numId w:val="6"/>
        </w:numPr>
        <w:spacing w:before="120" w:after="100" w:afterAutospacing="1" w:line="240" w:lineRule="auto"/>
        <w:jc w:val="both"/>
        <w:rPr>
          <w:rFonts w:ascii="Tahoma" w:hAnsi="Tahoma" w:cs="Tahoma"/>
          <w:sz w:val="28"/>
          <w:szCs w:val="28"/>
        </w:rPr>
      </w:pPr>
      <w:r w:rsidRPr="00E9648F">
        <w:rPr>
          <w:rFonts w:ascii="Tahoma" w:hAnsi="Tahoma" w:cs="Tahoma"/>
          <w:sz w:val="28"/>
          <w:szCs w:val="28"/>
        </w:rPr>
        <w:t>Lack of training or competency of workers.</w:t>
      </w:r>
    </w:p>
    <w:p w:rsidR="00200C60" w:rsidRPr="00E9648F" w:rsidRDefault="00200C60" w:rsidP="00E9648F">
      <w:pPr>
        <w:numPr>
          <w:ilvl w:val="1"/>
          <w:numId w:val="6"/>
        </w:numPr>
        <w:spacing w:before="120" w:after="100" w:afterAutospacing="1" w:line="240" w:lineRule="auto"/>
        <w:jc w:val="both"/>
        <w:rPr>
          <w:rFonts w:ascii="Tahoma" w:hAnsi="Tahoma" w:cs="Tahoma"/>
          <w:sz w:val="28"/>
          <w:szCs w:val="28"/>
        </w:rPr>
      </w:pPr>
      <w:r w:rsidRPr="00E9648F">
        <w:rPr>
          <w:rFonts w:ascii="Tahoma" w:hAnsi="Tahoma" w:cs="Tahoma"/>
          <w:sz w:val="28"/>
          <w:szCs w:val="28"/>
        </w:rPr>
        <w:t>Fatigue, stress, or distraction during work.</w:t>
      </w:r>
    </w:p>
    <w:p w:rsidR="00200C60" w:rsidRPr="00E9648F" w:rsidRDefault="00200C60" w:rsidP="00E9648F">
      <w:pPr>
        <w:numPr>
          <w:ilvl w:val="1"/>
          <w:numId w:val="6"/>
        </w:numPr>
        <w:spacing w:before="120" w:after="100" w:afterAutospacing="1" w:line="240" w:lineRule="auto"/>
        <w:jc w:val="both"/>
        <w:rPr>
          <w:rFonts w:ascii="Tahoma" w:hAnsi="Tahoma" w:cs="Tahoma"/>
          <w:sz w:val="28"/>
          <w:szCs w:val="28"/>
        </w:rPr>
      </w:pPr>
      <w:r w:rsidRPr="00E9648F">
        <w:rPr>
          <w:rFonts w:ascii="Tahoma" w:hAnsi="Tahoma" w:cs="Tahoma"/>
          <w:sz w:val="28"/>
          <w:szCs w:val="28"/>
        </w:rPr>
        <w:t>Improper use of safety equipment.</w:t>
      </w:r>
    </w:p>
    <w:p w:rsidR="00200C60" w:rsidRPr="00E9648F" w:rsidRDefault="00200C60" w:rsidP="00E9648F">
      <w:pPr>
        <w:pStyle w:val="NormalWeb"/>
        <w:numPr>
          <w:ilvl w:val="0"/>
          <w:numId w:val="6"/>
        </w:numPr>
        <w:spacing w:before="120" w:beforeAutospacing="0"/>
        <w:jc w:val="both"/>
        <w:rPr>
          <w:rFonts w:ascii="Tahoma" w:hAnsi="Tahoma" w:cs="Tahoma"/>
          <w:sz w:val="28"/>
          <w:szCs w:val="28"/>
        </w:rPr>
      </w:pPr>
      <w:r w:rsidRPr="00E9648F">
        <w:rPr>
          <w:rStyle w:val="Strong"/>
          <w:rFonts w:ascii="Tahoma" w:hAnsi="Tahoma" w:cs="Tahoma"/>
          <w:sz w:val="28"/>
          <w:szCs w:val="28"/>
        </w:rPr>
        <w:t>Falling Object Hazards</w:t>
      </w:r>
    </w:p>
    <w:p w:rsidR="00200C60" w:rsidRPr="00E9648F" w:rsidRDefault="00200C60" w:rsidP="00E9648F">
      <w:pPr>
        <w:numPr>
          <w:ilvl w:val="1"/>
          <w:numId w:val="6"/>
        </w:numPr>
        <w:spacing w:before="120" w:after="100" w:afterAutospacing="1" w:line="240" w:lineRule="auto"/>
        <w:jc w:val="both"/>
        <w:rPr>
          <w:rFonts w:ascii="Tahoma" w:hAnsi="Tahoma" w:cs="Tahoma"/>
          <w:sz w:val="28"/>
          <w:szCs w:val="28"/>
        </w:rPr>
      </w:pPr>
      <w:r w:rsidRPr="00E9648F">
        <w:rPr>
          <w:rFonts w:ascii="Tahoma" w:hAnsi="Tahoma" w:cs="Tahoma"/>
          <w:sz w:val="28"/>
          <w:szCs w:val="28"/>
        </w:rPr>
        <w:t>Tools, equipment, or materials that could fall from height and injure workers below.</w:t>
      </w:r>
    </w:p>
    <w:p w:rsidR="00200C60" w:rsidRPr="00E9648F" w:rsidRDefault="00200C60" w:rsidP="00E9648F">
      <w:pPr>
        <w:pStyle w:val="NormalWeb"/>
        <w:numPr>
          <w:ilvl w:val="0"/>
          <w:numId w:val="6"/>
        </w:numPr>
        <w:spacing w:before="120" w:beforeAutospacing="0"/>
        <w:jc w:val="both"/>
        <w:rPr>
          <w:rFonts w:ascii="Tahoma" w:hAnsi="Tahoma" w:cs="Tahoma"/>
          <w:sz w:val="28"/>
          <w:szCs w:val="28"/>
        </w:rPr>
      </w:pPr>
      <w:r w:rsidRPr="00E9648F">
        <w:rPr>
          <w:rStyle w:val="Strong"/>
          <w:rFonts w:ascii="Tahoma" w:hAnsi="Tahoma" w:cs="Tahoma"/>
          <w:sz w:val="28"/>
          <w:szCs w:val="28"/>
        </w:rPr>
        <w:lastRenderedPageBreak/>
        <w:t>Equipment Hazards</w:t>
      </w:r>
    </w:p>
    <w:p w:rsidR="00200C60" w:rsidRPr="00E9648F" w:rsidRDefault="00200C60" w:rsidP="00E9648F">
      <w:pPr>
        <w:numPr>
          <w:ilvl w:val="1"/>
          <w:numId w:val="6"/>
        </w:numPr>
        <w:spacing w:before="120" w:after="100" w:afterAutospacing="1" w:line="240" w:lineRule="auto"/>
        <w:jc w:val="both"/>
        <w:rPr>
          <w:rFonts w:ascii="Tahoma" w:hAnsi="Tahoma" w:cs="Tahoma"/>
          <w:sz w:val="28"/>
          <w:szCs w:val="28"/>
        </w:rPr>
      </w:pPr>
      <w:r w:rsidRPr="00E9648F">
        <w:rPr>
          <w:rFonts w:ascii="Tahoma" w:hAnsi="Tahoma" w:cs="Tahoma"/>
          <w:sz w:val="28"/>
          <w:szCs w:val="28"/>
        </w:rPr>
        <w:t>Faulty or poorly maintained equipment, such as harnesses or lanyards.</w:t>
      </w:r>
    </w:p>
    <w:p w:rsidR="00200C60" w:rsidRPr="00E9648F" w:rsidRDefault="00200C60" w:rsidP="00E9648F">
      <w:pPr>
        <w:numPr>
          <w:ilvl w:val="1"/>
          <w:numId w:val="6"/>
        </w:numPr>
        <w:spacing w:before="120" w:after="100" w:afterAutospacing="1" w:line="240" w:lineRule="auto"/>
        <w:jc w:val="both"/>
        <w:rPr>
          <w:rFonts w:ascii="Tahoma" w:hAnsi="Tahoma" w:cs="Tahoma"/>
          <w:sz w:val="28"/>
          <w:szCs w:val="28"/>
        </w:rPr>
      </w:pPr>
      <w:r w:rsidRPr="00E9648F">
        <w:rPr>
          <w:rFonts w:ascii="Tahoma" w:hAnsi="Tahoma" w:cs="Tahoma"/>
          <w:sz w:val="28"/>
          <w:szCs w:val="28"/>
        </w:rPr>
        <w:t>Inadequate personal protective equipment (PPE).</w:t>
      </w:r>
    </w:p>
    <w:p w:rsidR="00200C60" w:rsidRPr="00E9648F" w:rsidRDefault="00200C60" w:rsidP="00E9648F">
      <w:pPr>
        <w:spacing w:before="120" w:after="0"/>
        <w:jc w:val="both"/>
        <w:rPr>
          <w:rFonts w:ascii="Tahoma" w:hAnsi="Tahoma" w:cs="Tahoma"/>
          <w:sz w:val="28"/>
          <w:szCs w:val="28"/>
        </w:rPr>
      </w:pPr>
    </w:p>
    <w:p w:rsidR="00200C60" w:rsidRPr="00E9648F" w:rsidRDefault="00200C60" w:rsidP="00E9648F">
      <w:pPr>
        <w:pStyle w:val="Heading4"/>
        <w:spacing w:before="120"/>
        <w:jc w:val="both"/>
        <w:rPr>
          <w:rFonts w:ascii="Tahoma" w:hAnsi="Tahoma" w:cs="Tahoma"/>
          <w:i w:val="0"/>
          <w:color w:val="auto"/>
          <w:sz w:val="28"/>
          <w:szCs w:val="28"/>
        </w:rPr>
      </w:pPr>
      <w:r w:rsidRPr="00E9648F">
        <w:rPr>
          <w:rStyle w:val="Strong"/>
          <w:rFonts w:ascii="Tahoma" w:hAnsi="Tahoma" w:cs="Tahoma"/>
          <w:b w:val="0"/>
          <w:bCs w:val="0"/>
          <w:i w:val="0"/>
          <w:color w:val="auto"/>
          <w:sz w:val="28"/>
          <w:szCs w:val="28"/>
        </w:rPr>
        <w:t>3.2 Evaluating Risks</w:t>
      </w:r>
    </w:p>
    <w:p w:rsidR="00200C60" w:rsidRPr="00E9648F" w:rsidRDefault="00200C60" w:rsidP="00E9648F">
      <w:pPr>
        <w:pStyle w:val="NormalWeb"/>
        <w:spacing w:before="120" w:beforeAutospacing="0"/>
        <w:jc w:val="both"/>
        <w:rPr>
          <w:rFonts w:ascii="Tahoma" w:hAnsi="Tahoma" w:cs="Tahoma"/>
          <w:sz w:val="28"/>
          <w:szCs w:val="28"/>
        </w:rPr>
      </w:pPr>
      <w:r w:rsidRPr="00E9648F">
        <w:rPr>
          <w:rFonts w:ascii="Tahoma" w:hAnsi="Tahoma" w:cs="Tahoma"/>
          <w:sz w:val="28"/>
          <w:szCs w:val="28"/>
        </w:rPr>
        <w:t>After identifying hazards, the next step is to evaluate the risks associated with them. This involves assessing:</w:t>
      </w:r>
    </w:p>
    <w:p w:rsidR="00200C60" w:rsidRPr="00E9648F" w:rsidRDefault="00200C60" w:rsidP="00E9648F">
      <w:pPr>
        <w:pStyle w:val="NormalWeb"/>
        <w:numPr>
          <w:ilvl w:val="0"/>
          <w:numId w:val="7"/>
        </w:numPr>
        <w:spacing w:before="120" w:beforeAutospacing="0"/>
        <w:jc w:val="both"/>
        <w:rPr>
          <w:rFonts w:ascii="Tahoma" w:hAnsi="Tahoma" w:cs="Tahoma"/>
          <w:sz w:val="28"/>
          <w:szCs w:val="28"/>
        </w:rPr>
      </w:pPr>
      <w:r w:rsidRPr="00E9648F">
        <w:rPr>
          <w:rStyle w:val="Strong"/>
          <w:rFonts w:ascii="Tahoma" w:hAnsi="Tahoma" w:cs="Tahoma"/>
          <w:sz w:val="28"/>
          <w:szCs w:val="28"/>
        </w:rPr>
        <w:t>Likelihood of Occurrence</w:t>
      </w:r>
    </w:p>
    <w:p w:rsidR="00200C60" w:rsidRPr="00E9648F" w:rsidRDefault="00200C60" w:rsidP="00E9648F">
      <w:pPr>
        <w:numPr>
          <w:ilvl w:val="1"/>
          <w:numId w:val="7"/>
        </w:numPr>
        <w:spacing w:before="120" w:after="100" w:afterAutospacing="1" w:line="240" w:lineRule="auto"/>
        <w:jc w:val="both"/>
        <w:rPr>
          <w:rFonts w:ascii="Tahoma" w:hAnsi="Tahoma" w:cs="Tahoma"/>
          <w:sz w:val="28"/>
          <w:szCs w:val="28"/>
        </w:rPr>
      </w:pPr>
      <w:r w:rsidRPr="00E9648F">
        <w:rPr>
          <w:rFonts w:ascii="Tahoma" w:hAnsi="Tahoma" w:cs="Tahoma"/>
          <w:sz w:val="28"/>
          <w:szCs w:val="28"/>
        </w:rPr>
        <w:t>How probable is it that the identified hazard will lead to an incident?</w:t>
      </w:r>
    </w:p>
    <w:p w:rsidR="00200C60" w:rsidRPr="00E9648F" w:rsidRDefault="00200C60" w:rsidP="00E9648F">
      <w:pPr>
        <w:pStyle w:val="NormalWeb"/>
        <w:numPr>
          <w:ilvl w:val="0"/>
          <w:numId w:val="7"/>
        </w:numPr>
        <w:spacing w:before="120" w:beforeAutospacing="0"/>
        <w:jc w:val="both"/>
        <w:rPr>
          <w:rFonts w:ascii="Tahoma" w:hAnsi="Tahoma" w:cs="Tahoma"/>
          <w:sz w:val="28"/>
          <w:szCs w:val="28"/>
        </w:rPr>
      </w:pPr>
      <w:r w:rsidRPr="00E9648F">
        <w:rPr>
          <w:rStyle w:val="Strong"/>
          <w:rFonts w:ascii="Tahoma" w:hAnsi="Tahoma" w:cs="Tahoma"/>
          <w:sz w:val="28"/>
          <w:szCs w:val="28"/>
        </w:rPr>
        <w:t>Severity of Consequences</w:t>
      </w:r>
    </w:p>
    <w:p w:rsidR="00200C60" w:rsidRPr="00E9648F" w:rsidRDefault="00200C60" w:rsidP="00E9648F">
      <w:pPr>
        <w:numPr>
          <w:ilvl w:val="1"/>
          <w:numId w:val="7"/>
        </w:numPr>
        <w:spacing w:before="120" w:after="100" w:afterAutospacing="1" w:line="240" w:lineRule="auto"/>
        <w:jc w:val="both"/>
        <w:rPr>
          <w:rFonts w:ascii="Tahoma" w:hAnsi="Tahoma" w:cs="Tahoma"/>
          <w:sz w:val="28"/>
          <w:szCs w:val="28"/>
        </w:rPr>
      </w:pPr>
      <w:r w:rsidRPr="00E9648F">
        <w:rPr>
          <w:rFonts w:ascii="Tahoma" w:hAnsi="Tahoma" w:cs="Tahoma"/>
          <w:sz w:val="28"/>
          <w:szCs w:val="28"/>
        </w:rPr>
        <w:t>What could be the impact if the hazard results in an accident (e.g., minor injury, major injury, or fatality)?</w:t>
      </w:r>
    </w:p>
    <w:p w:rsidR="00200C60" w:rsidRPr="00E9648F" w:rsidRDefault="00200C60" w:rsidP="00E9648F">
      <w:pPr>
        <w:pStyle w:val="NormalWeb"/>
        <w:numPr>
          <w:ilvl w:val="0"/>
          <w:numId w:val="7"/>
        </w:numPr>
        <w:spacing w:before="120" w:beforeAutospacing="0"/>
        <w:jc w:val="both"/>
        <w:rPr>
          <w:rFonts w:ascii="Tahoma" w:hAnsi="Tahoma" w:cs="Tahoma"/>
          <w:sz w:val="28"/>
          <w:szCs w:val="28"/>
        </w:rPr>
      </w:pPr>
      <w:r w:rsidRPr="00E9648F">
        <w:rPr>
          <w:rStyle w:val="Strong"/>
          <w:rFonts w:ascii="Tahoma" w:hAnsi="Tahoma" w:cs="Tahoma"/>
          <w:sz w:val="28"/>
          <w:szCs w:val="28"/>
        </w:rPr>
        <w:t>Vulnerable Populations</w:t>
      </w:r>
    </w:p>
    <w:p w:rsidR="00200C60" w:rsidRPr="00E9648F" w:rsidRDefault="00200C60" w:rsidP="00E9648F">
      <w:pPr>
        <w:numPr>
          <w:ilvl w:val="1"/>
          <w:numId w:val="7"/>
        </w:numPr>
        <w:spacing w:before="120" w:after="100" w:afterAutospacing="1" w:line="240" w:lineRule="auto"/>
        <w:jc w:val="both"/>
        <w:rPr>
          <w:rFonts w:ascii="Tahoma" w:hAnsi="Tahoma" w:cs="Tahoma"/>
          <w:sz w:val="28"/>
          <w:szCs w:val="28"/>
        </w:rPr>
      </w:pPr>
      <w:r w:rsidRPr="00E9648F">
        <w:rPr>
          <w:rFonts w:ascii="Tahoma" w:hAnsi="Tahoma" w:cs="Tahoma"/>
          <w:sz w:val="28"/>
          <w:szCs w:val="28"/>
        </w:rPr>
        <w:t>Identify workers or bystanders who might be more at risk, such as inexperienced workers or those working near the hazard.</w:t>
      </w:r>
    </w:p>
    <w:p w:rsidR="00200C60" w:rsidRPr="00E9648F" w:rsidRDefault="00200C60" w:rsidP="00E9648F">
      <w:pPr>
        <w:pStyle w:val="NormalWeb"/>
        <w:numPr>
          <w:ilvl w:val="0"/>
          <w:numId w:val="7"/>
        </w:numPr>
        <w:spacing w:before="120" w:beforeAutospacing="0"/>
        <w:jc w:val="both"/>
        <w:rPr>
          <w:rFonts w:ascii="Tahoma" w:hAnsi="Tahoma" w:cs="Tahoma"/>
          <w:sz w:val="28"/>
          <w:szCs w:val="28"/>
        </w:rPr>
      </w:pPr>
      <w:r w:rsidRPr="00E9648F">
        <w:rPr>
          <w:rStyle w:val="Strong"/>
          <w:rFonts w:ascii="Tahoma" w:hAnsi="Tahoma" w:cs="Tahoma"/>
          <w:sz w:val="28"/>
          <w:szCs w:val="28"/>
        </w:rPr>
        <w:t>Existing Control Measures</w:t>
      </w:r>
    </w:p>
    <w:p w:rsidR="00200C60" w:rsidRPr="00E9648F" w:rsidRDefault="00200C60" w:rsidP="00E9648F">
      <w:pPr>
        <w:numPr>
          <w:ilvl w:val="1"/>
          <w:numId w:val="7"/>
        </w:numPr>
        <w:spacing w:before="120" w:after="100" w:afterAutospacing="1" w:line="240" w:lineRule="auto"/>
        <w:rPr>
          <w:rFonts w:ascii="Tahoma" w:hAnsi="Tahoma" w:cs="Tahoma"/>
          <w:sz w:val="28"/>
          <w:szCs w:val="28"/>
        </w:rPr>
      </w:pPr>
      <w:r w:rsidRPr="00E9648F">
        <w:rPr>
          <w:rFonts w:ascii="Tahoma" w:hAnsi="Tahoma" w:cs="Tahoma"/>
          <w:sz w:val="28"/>
          <w:szCs w:val="28"/>
        </w:rPr>
        <w:t>Evaluate the effectiveness of current safety measures in place to mitigate the hazard.</w:t>
      </w:r>
    </w:p>
    <w:p w:rsidR="00200C60" w:rsidRPr="00E9648F" w:rsidRDefault="00200C60" w:rsidP="00E9648F">
      <w:pPr>
        <w:pStyle w:val="NormalWeb"/>
        <w:spacing w:before="120" w:beforeAutospacing="0"/>
        <w:rPr>
          <w:rFonts w:ascii="Tahoma" w:hAnsi="Tahoma" w:cs="Tahoma"/>
          <w:sz w:val="28"/>
          <w:szCs w:val="28"/>
        </w:rPr>
      </w:pPr>
      <w:r w:rsidRPr="00E9648F">
        <w:rPr>
          <w:rStyle w:val="Strong"/>
          <w:rFonts w:ascii="Tahoma" w:hAnsi="Tahoma" w:cs="Tahoma"/>
          <w:sz w:val="28"/>
          <w:szCs w:val="28"/>
        </w:rPr>
        <w:t>Risk Assessment Matrix</w:t>
      </w:r>
      <w:r w:rsidRPr="00E9648F">
        <w:rPr>
          <w:rFonts w:ascii="Tahoma" w:hAnsi="Tahoma" w:cs="Tahoma"/>
          <w:sz w:val="28"/>
          <w:szCs w:val="28"/>
        </w:rPr>
        <w:br/>
        <w:t>A risk assessment matrix can be used to categorize risks as low, medium, high, or critical, based on the likelihood and severity of consequences. For example:</w:t>
      </w:r>
    </w:p>
    <w:p w:rsidR="00200C60" w:rsidRPr="00E9648F" w:rsidRDefault="00200C60" w:rsidP="00E9648F">
      <w:pPr>
        <w:numPr>
          <w:ilvl w:val="0"/>
          <w:numId w:val="8"/>
        </w:numPr>
        <w:spacing w:before="120" w:after="100" w:afterAutospacing="1" w:line="240" w:lineRule="auto"/>
        <w:jc w:val="both"/>
        <w:rPr>
          <w:rFonts w:ascii="Tahoma" w:hAnsi="Tahoma" w:cs="Tahoma"/>
          <w:sz w:val="28"/>
          <w:szCs w:val="28"/>
        </w:rPr>
      </w:pPr>
      <w:r w:rsidRPr="00E9648F">
        <w:rPr>
          <w:rFonts w:ascii="Tahoma" w:hAnsi="Tahoma" w:cs="Tahoma"/>
          <w:sz w:val="28"/>
          <w:szCs w:val="28"/>
        </w:rPr>
        <w:t>Low Risk: Unlikely to occur, minimal injury potential.</w:t>
      </w:r>
    </w:p>
    <w:p w:rsidR="00200C60" w:rsidRPr="00E9648F" w:rsidRDefault="00200C60" w:rsidP="00E9648F">
      <w:pPr>
        <w:numPr>
          <w:ilvl w:val="0"/>
          <w:numId w:val="8"/>
        </w:numPr>
        <w:spacing w:before="120" w:after="100" w:afterAutospacing="1" w:line="240" w:lineRule="auto"/>
        <w:jc w:val="both"/>
        <w:rPr>
          <w:rFonts w:ascii="Tahoma" w:hAnsi="Tahoma" w:cs="Tahoma"/>
          <w:sz w:val="28"/>
          <w:szCs w:val="28"/>
        </w:rPr>
      </w:pPr>
      <w:r w:rsidRPr="00E9648F">
        <w:rPr>
          <w:rFonts w:ascii="Tahoma" w:hAnsi="Tahoma" w:cs="Tahoma"/>
          <w:sz w:val="28"/>
          <w:szCs w:val="28"/>
        </w:rPr>
        <w:t>Critical Risk: Highly likely to occur, severe injury or fatality potential.</w:t>
      </w:r>
    </w:p>
    <w:p w:rsidR="00200C60" w:rsidRPr="00E9648F" w:rsidRDefault="00200C60" w:rsidP="00E9648F">
      <w:pPr>
        <w:spacing w:before="120" w:after="0"/>
        <w:jc w:val="both"/>
        <w:rPr>
          <w:rFonts w:ascii="Tahoma" w:hAnsi="Tahoma" w:cs="Tahoma"/>
          <w:sz w:val="28"/>
          <w:szCs w:val="28"/>
        </w:rPr>
      </w:pPr>
    </w:p>
    <w:p w:rsidR="00200C60" w:rsidRPr="00E9648F" w:rsidRDefault="00200C60" w:rsidP="00E9648F">
      <w:pPr>
        <w:pStyle w:val="Heading4"/>
        <w:spacing w:before="120"/>
        <w:jc w:val="both"/>
        <w:rPr>
          <w:rFonts w:ascii="Tahoma" w:hAnsi="Tahoma" w:cs="Tahoma"/>
          <w:i w:val="0"/>
          <w:color w:val="auto"/>
          <w:sz w:val="28"/>
          <w:szCs w:val="28"/>
        </w:rPr>
      </w:pPr>
      <w:r w:rsidRPr="00E9648F">
        <w:rPr>
          <w:rStyle w:val="Strong"/>
          <w:rFonts w:ascii="Tahoma" w:hAnsi="Tahoma" w:cs="Tahoma"/>
          <w:b w:val="0"/>
          <w:bCs w:val="0"/>
          <w:i w:val="0"/>
          <w:color w:val="auto"/>
          <w:sz w:val="28"/>
          <w:szCs w:val="28"/>
        </w:rPr>
        <w:lastRenderedPageBreak/>
        <w:t>3.3 Implementing Controls</w:t>
      </w:r>
    </w:p>
    <w:p w:rsidR="00200C60" w:rsidRPr="00E9648F" w:rsidRDefault="00200C60" w:rsidP="00E9648F">
      <w:pPr>
        <w:pStyle w:val="NormalWeb"/>
        <w:spacing w:before="120" w:beforeAutospacing="0"/>
        <w:jc w:val="both"/>
        <w:rPr>
          <w:rFonts w:ascii="Tahoma" w:hAnsi="Tahoma" w:cs="Tahoma"/>
          <w:sz w:val="28"/>
          <w:szCs w:val="28"/>
        </w:rPr>
      </w:pPr>
      <w:r w:rsidRPr="00E9648F">
        <w:rPr>
          <w:rFonts w:ascii="Tahoma" w:hAnsi="Tahoma" w:cs="Tahoma"/>
          <w:sz w:val="28"/>
          <w:szCs w:val="28"/>
        </w:rPr>
        <w:t xml:space="preserve">Once risks are evaluated, control measures must be implemented using the </w:t>
      </w:r>
      <w:r w:rsidRPr="00E9648F">
        <w:rPr>
          <w:rStyle w:val="Strong"/>
          <w:rFonts w:ascii="Tahoma" w:hAnsi="Tahoma" w:cs="Tahoma"/>
          <w:sz w:val="28"/>
          <w:szCs w:val="28"/>
        </w:rPr>
        <w:t>Hierarchy of Controls</w:t>
      </w:r>
      <w:r w:rsidRPr="00E9648F">
        <w:rPr>
          <w:rFonts w:ascii="Tahoma" w:hAnsi="Tahoma" w:cs="Tahoma"/>
          <w:sz w:val="28"/>
          <w:szCs w:val="28"/>
        </w:rPr>
        <w:t xml:space="preserve"> approach. This framework prioritizes the most effective methods of risk mitigation.</w:t>
      </w:r>
    </w:p>
    <w:p w:rsidR="00200C60" w:rsidRPr="00E9648F" w:rsidRDefault="00200C60" w:rsidP="00E9648F">
      <w:pPr>
        <w:pStyle w:val="NormalWeb"/>
        <w:numPr>
          <w:ilvl w:val="0"/>
          <w:numId w:val="9"/>
        </w:numPr>
        <w:spacing w:before="120" w:beforeAutospacing="0"/>
        <w:jc w:val="both"/>
        <w:rPr>
          <w:rFonts w:ascii="Tahoma" w:hAnsi="Tahoma" w:cs="Tahoma"/>
          <w:sz w:val="28"/>
          <w:szCs w:val="28"/>
        </w:rPr>
      </w:pPr>
      <w:r w:rsidRPr="00E9648F">
        <w:rPr>
          <w:rStyle w:val="Strong"/>
          <w:rFonts w:ascii="Tahoma" w:hAnsi="Tahoma" w:cs="Tahoma"/>
          <w:sz w:val="28"/>
          <w:szCs w:val="28"/>
        </w:rPr>
        <w:t>Elimination</w:t>
      </w:r>
    </w:p>
    <w:p w:rsidR="00200C60" w:rsidRPr="00E9648F" w:rsidRDefault="00200C60" w:rsidP="00E9648F">
      <w:pPr>
        <w:numPr>
          <w:ilvl w:val="1"/>
          <w:numId w:val="9"/>
        </w:numPr>
        <w:spacing w:before="120" w:after="100" w:afterAutospacing="1" w:line="240" w:lineRule="auto"/>
        <w:jc w:val="both"/>
        <w:rPr>
          <w:rFonts w:ascii="Tahoma" w:hAnsi="Tahoma" w:cs="Tahoma"/>
          <w:sz w:val="28"/>
          <w:szCs w:val="28"/>
        </w:rPr>
      </w:pPr>
      <w:r w:rsidRPr="00E9648F">
        <w:rPr>
          <w:rFonts w:ascii="Tahoma" w:hAnsi="Tahoma" w:cs="Tahoma"/>
          <w:sz w:val="28"/>
          <w:szCs w:val="28"/>
        </w:rPr>
        <w:t>Remove the hazard entirely, if possible. For example, perform tasks at ground level instead of height.</w:t>
      </w:r>
    </w:p>
    <w:p w:rsidR="00200C60" w:rsidRPr="00E9648F" w:rsidRDefault="00200C60" w:rsidP="00E9648F">
      <w:pPr>
        <w:pStyle w:val="NormalWeb"/>
        <w:numPr>
          <w:ilvl w:val="0"/>
          <w:numId w:val="9"/>
        </w:numPr>
        <w:spacing w:before="120" w:beforeAutospacing="0"/>
        <w:jc w:val="both"/>
        <w:rPr>
          <w:rFonts w:ascii="Tahoma" w:hAnsi="Tahoma" w:cs="Tahoma"/>
          <w:sz w:val="28"/>
          <w:szCs w:val="28"/>
        </w:rPr>
      </w:pPr>
      <w:r w:rsidRPr="00E9648F">
        <w:rPr>
          <w:rStyle w:val="Strong"/>
          <w:rFonts w:ascii="Tahoma" w:hAnsi="Tahoma" w:cs="Tahoma"/>
          <w:sz w:val="28"/>
          <w:szCs w:val="28"/>
        </w:rPr>
        <w:t>Substitution</w:t>
      </w:r>
    </w:p>
    <w:p w:rsidR="00200C60" w:rsidRPr="00E9648F" w:rsidRDefault="00200C60" w:rsidP="00E9648F">
      <w:pPr>
        <w:numPr>
          <w:ilvl w:val="1"/>
          <w:numId w:val="9"/>
        </w:numPr>
        <w:spacing w:before="120" w:after="100" w:afterAutospacing="1" w:line="240" w:lineRule="auto"/>
        <w:jc w:val="both"/>
        <w:rPr>
          <w:rFonts w:ascii="Tahoma" w:hAnsi="Tahoma" w:cs="Tahoma"/>
          <w:sz w:val="28"/>
          <w:szCs w:val="28"/>
        </w:rPr>
      </w:pPr>
      <w:r w:rsidRPr="00E9648F">
        <w:rPr>
          <w:rFonts w:ascii="Tahoma" w:hAnsi="Tahoma" w:cs="Tahoma"/>
          <w:sz w:val="28"/>
          <w:szCs w:val="28"/>
        </w:rPr>
        <w:t>Replace hazardous equipment or methods with safer alternatives. For instance, use mobile elevated work platforms (MEWPs) instead of ladders.</w:t>
      </w:r>
    </w:p>
    <w:p w:rsidR="00200C60" w:rsidRPr="00E9648F" w:rsidRDefault="00200C60" w:rsidP="00E9648F">
      <w:pPr>
        <w:pStyle w:val="NormalWeb"/>
        <w:numPr>
          <w:ilvl w:val="0"/>
          <w:numId w:val="9"/>
        </w:numPr>
        <w:spacing w:before="120" w:beforeAutospacing="0"/>
        <w:jc w:val="both"/>
        <w:rPr>
          <w:rFonts w:ascii="Tahoma" w:hAnsi="Tahoma" w:cs="Tahoma"/>
          <w:sz w:val="28"/>
          <w:szCs w:val="28"/>
        </w:rPr>
      </w:pPr>
      <w:r w:rsidRPr="00E9648F">
        <w:rPr>
          <w:rStyle w:val="Strong"/>
          <w:rFonts w:ascii="Tahoma" w:hAnsi="Tahoma" w:cs="Tahoma"/>
          <w:sz w:val="28"/>
          <w:szCs w:val="28"/>
        </w:rPr>
        <w:t>Engineering Controls</w:t>
      </w:r>
    </w:p>
    <w:p w:rsidR="00200C60" w:rsidRPr="00E9648F" w:rsidRDefault="00200C60" w:rsidP="00E9648F">
      <w:pPr>
        <w:numPr>
          <w:ilvl w:val="1"/>
          <w:numId w:val="9"/>
        </w:numPr>
        <w:spacing w:before="120" w:after="100" w:afterAutospacing="1" w:line="240" w:lineRule="auto"/>
        <w:jc w:val="both"/>
        <w:rPr>
          <w:rFonts w:ascii="Tahoma" w:hAnsi="Tahoma" w:cs="Tahoma"/>
          <w:sz w:val="28"/>
          <w:szCs w:val="28"/>
        </w:rPr>
      </w:pPr>
      <w:r w:rsidRPr="00E9648F">
        <w:rPr>
          <w:rFonts w:ascii="Tahoma" w:hAnsi="Tahoma" w:cs="Tahoma"/>
          <w:sz w:val="28"/>
          <w:szCs w:val="28"/>
        </w:rPr>
        <w:t>Introduce physical changes to the work environment to enhance safety. Examples include:</w:t>
      </w:r>
    </w:p>
    <w:p w:rsidR="00200C60" w:rsidRPr="00E9648F" w:rsidRDefault="00200C60" w:rsidP="00E9648F">
      <w:pPr>
        <w:numPr>
          <w:ilvl w:val="2"/>
          <w:numId w:val="9"/>
        </w:numPr>
        <w:spacing w:before="120" w:after="100" w:afterAutospacing="1" w:line="240" w:lineRule="auto"/>
        <w:jc w:val="both"/>
        <w:rPr>
          <w:rFonts w:ascii="Tahoma" w:hAnsi="Tahoma" w:cs="Tahoma"/>
          <w:sz w:val="28"/>
          <w:szCs w:val="28"/>
        </w:rPr>
      </w:pPr>
      <w:r w:rsidRPr="00E9648F">
        <w:rPr>
          <w:rFonts w:ascii="Tahoma" w:hAnsi="Tahoma" w:cs="Tahoma"/>
          <w:sz w:val="28"/>
          <w:szCs w:val="28"/>
        </w:rPr>
        <w:t>Installing guardrails or edge protection.</w:t>
      </w:r>
    </w:p>
    <w:p w:rsidR="00200C60" w:rsidRPr="00E9648F" w:rsidRDefault="00200C60" w:rsidP="00E9648F">
      <w:pPr>
        <w:numPr>
          <w:ilvl w:val="2"/>
          <w:numId w:val="9"/>
        </w:numPr>
        <w:spacing w:before="120" w:after="100" w:afterAutospacing="1" w:line="240" w:lineRule="auto"/>
        <w:jc w:val="both"/>
        <w:rPr>
          <w:rFonts w:ascii="Tahoma" w:hAnsi="Tahoma" w:cs="Tahoma"/>
          <w:sz w:val="28"/>
          <w:szCs w:val="28"/>
        </w:rPr>
      </w:pPr>
      <w:r w:rsidRPr="00E9648F">
        <w:rPr>
          <w:rFonts w:ascii="Tahoma" w:hAnsi="Tahoma" w:cs="Tahoma"/>
          <w:sz w:val="28"/>
          <w:szCs w:val="28"/>
        </w:rPr>
        <w:t>Securing platforms to prevent tipping or collapsing.</w:t>
      </w:r>
    </w:p>
    <w:p w:rsidR="00200C60" w:rsidRPr="00E9648F" w:rsidRDefault="00200C60" w:rsidP="00E9648F">
      <w:pPr>
        <w:pStyle w:val="NormalWeb"/>
        <w:numPr>
          <w:ilvl w:val="0"/>
          <w:numId w:val="9"/>
        </w:numPr>
        <w:spacing w:before="120" w:beforeAutospacing="0"/>
        <w:jc w:val="both"/>
        <w:rPr>
          <w:rFonts w:ascii="Tahoma" w:hAnsi="Tahoma" w:cs="Tahoma"/>
          <w:sz w:val="28"/>
          <w:szCs w:val="28"/>
        </w:rPr>
      </w:pPr>
      <w:r w:rsidRPr="00E9648F">
        <w:rPr>
          <w:rStyle w:val="Strong"/>
          <w:rFonts w:ascii="Tahoma" w:hAnsi="Tahoma" w:cs="Tahoma"/>
          <w:sz w:val="28"/>
          <w:szCs w:val="28"/>
        </w:rPr>
        <w:t>Administrative Controls</w:t>
      </w:r>
    </w:p>
    <w:p w:rsidR="00200C60" w:rsidRPr="00E9648F" w:rsidRDefault="00200C60" w:rsidP="00E9648F">
      <w:pPr>
        <w:numPr>
          <w:ilvl w:val="1"/>
          <w:numId w:val="9"/>
        </w:numPr>
        <w:spacing w:before="120" w:after="100" w:afterAutospacing="1" w:line="240" w:lineRule="auto"/>
        <w:jc w:val="both"/>
        <w:rPr>
          <w:rFonts w:ascii="Tahoma" w:hAnsi="Tahoma" w:cs="Tahoma"/>
          <w:sz w:val="28"/>
          <w:szCs w:val="28"/>
        </w:rPr>
      </w:pPr>
      <w:r w:rsidRPr="00E9648F">
        <w:rPr>
          <w:rFonts w:ascii="Tahoma" w:hAnsi="Tahoma" w:cs="Tahoma"/>
          <w:sz w:val="28"/>
          <w:szCs w:val="28"/>
        </w:rPr>
        <w:t>Implement policies, procedures, and training to reduce exposure to hazards. Examples include:</w:t>
      </w:r>
    </w:p>
    <w:p w:rsidR="00200C60" w:rsidRPr="00E9648F" w:rsidRDefault="00200C60" w:rsidP="00E9648F">
      <w:pPr>
        <w:numPr>
          <w:ilvl w:val="2"/>
          <w:numId w:val="9"/>
        </w:numPr>
        <w:spacing w:before="120" w:after="100" w:afterAutospacing="1" w:line="240" w:lineRule="auto"/>
        <w:jc w:val="both"/>
        <w:rPr>
          <w:rFonts w:ascii="Tahoma" w:hAnsi="Tahoma" w:cs="Tahoma"/>
          <w:sz w:val="28"/>
          <w:szCs w:val="28"/>
        </w:rPr>
      </w:pPr>
      <w:r w:rsidRPr="00E9648F">
        <w:rPr>
          <w:rFonts w:ascii="Tahoma" w:hAnsi="Tahoma" w:cs="Tahoma"/>
          <w:sz w:val="28"/>
          <w:szCs w:val="28"/>
        </w:rPr>
        <w:t xml:space="preserve">Scheduling work during </w:t>
      </w:r>
      <w:proofErr w:type="spellStart"/>
      <w:r w:rsidRPr="00E9648F">
        <w:rPr>
          <w:rFonts w:ascii="Tahoma" w:hAnsi="Tahoma" w:cs="Tahoma"/>
          <w:sz w:val="28"/>
          <w:szCs w:val="28"/>
        </w:rPr>
        <w:t>favorable</w:t>
      </w:r>
      <w:proofErr w:type="spellEnd"/>
      <w:r w:rsidRPr="00E9648F">
        <w:rPr>
          <w:rFonts w:ascii="Tahoma" w:hAnsi="Tahoma" w:cs="Tahoma"/>
          <w:sz w:val="28"/>
          <w:szCs w:val="28"/>
        </w:rPr>
        <w:t xml:space="preserve"> weather conditions.</w:t>
      </w:r>
    </w:p>
    <w:p w:rsidR="00200C60" w:rsidRPr="00E9648F" w:rsidRDefault="00200C60" w:rsidP="00E9648F">
      <w:pPr>
        <w:numPr>
          <w:ilvl w:val="2"/>
          <w:numId w:val="9"/>
        </w:numPr>
        <w:spacing w:before="120" w:after="100" w:afterAutospacing="1" w:line="240" w:lineRule="auto"/>
        <w:jc w:val="both"/>
        <w:rPr>
          <w:rFonts w:ascii="Tahoma" w:hAnsi="Tahoma" w:cs="Tahoma"/>
          <w:sz w:val="28"/>
          <w:szCs w:val="28"/>
        </w:rPr>
      </w:pPr>
      <w:r w:rsidRPr="00E9648F">
        <w:rPr>
          <w:rFonts w:ascii="Tahoma" w:hAnsi="Tahoma" w:cs="Tahoma"/>
          <w:sz w:val="28"/>
          <w:szCs w:val="28"/>
        </w:rPr>
        <w:t>Ensuring only trained personnel perform tasks at height.</w:t>
      </w:r>
    </w:p>
    <w:p w:rsidR="00200C60" w:rsidRPr="00E9648F" w:rsidRDefault="00200C60" w:rsidP="00E9648F">
      <w:pPr>
        <w:numPr>
          <w:ilvl w:val="2"/>
          <w:numId w:val="9"/>
        </w:numPr>
        <w:spacing w:before="120" w:after="100" w:afterAutospacing="1" w:line="240" w:lineRule="auto"/>
        <w:jc w:val="both"/>
        <w:rPr>
          <w:rFonts w:ascii="Tahoma" w:hAnsi="Tahoma" w:cs="Tahoma"/>
          <w:sz w:val="28"/>
          <w:szCs w:val="28"/>
        </w:rPr>
      </w:pPr>
      <w:r w:rsidRPr="00E9648F">
        <w:rPr>
          <w:rFonts w:ascii="Tahoma" w:hAnsi="Tahoma" w:cs="Tahoma"/>
          <w:sz w:val="28"/>
          <w:szCs w:val="28"/>
        </w:rPr>
        <w:t>Creating safe zones below work areas to protect others from falling objects.</w:t>
      </w:r>
    </w:p>
    <w:p w:rsidR="00200C60" w:rsidRPr="00E9648F" w:rsidRDefault="00200C60" w:rsidP="00E9648F">
      <w:pPr>
        <w:pStyle w:val="NormalWeb"/>
        <w:numPr>
          <w:ilvl w:val="0"/>
          <w:numId w:val="9"/>
        </w:numPr>
        <w:spacing w:before="120" w:beforeAutospacing="0"/>
        <w:jc w:val="both"/>
        <w:rPr>
          <w:rFonts w:ascii="Tahoma" w:hAnsi="Tahoma" w:cs="Tahoma"/>
          <w:sz w:val="28"/>
          <w:szCs w:val="28"/>
        </w:rPr>
      </w:pPr>
      <w:r w:rsidRPr="00E9648F">
        <w:rPr>
          <w:rStyle w:val="Strong"/>
          <w:rFonts w:ascii="Tahoma" w:hAnsi="Tahoma" w:cs="Tahoma"/>
          <w:sz w:val="28"/>
          <w:szCs w:val="28"/>
        </w:rPr>
        <w:t>Personal Protective Equipment (PPE)</w:t>
      </w:r>
    </w:p>
    <w:p w:rsidR="00200C60" w:rsidRPr="00E9648F" w:rsidRDefault="00200C60" w:rsidP="00E9648F">
      <w:pPr>
        <w:numPr>
          <w:ilvl w:val="1"/>
          <w:numId w:val="9"/>
        </w:numPr>
        <w:spacing w:before="120" w:after="100" w:afterAutospacing="1" w:line="240" w:lineRule="auto"/>
        <w:jc w:val="both"/>
        <w:rPr>
          <w:rFonts w:ascii="Tahoma" w:hAnsi="Tahoma" w:cs="Tahoma"/>
          <w:sz w:val="28"/>
          <w:szCs w:val="28"/>
        </w:rPr>
      </w:pPr>
      <w:r w:rsidRPr="00E9648F">
        <w:rPr>
          <w:rFonts w:ascii="Tahoma" w:hAnsi="Tahoma" w:cs="Tahoma"/>
          <w:sz w:val="28"/>
          <w:szCs w:val="28"/>
        </w:rPr>
        <w:t xml:space="preserve">Use PPE as the last line of </w:t>
      </w:r>
      <w:proofErr w:type="spellStart"/>
      <w:r w:rsidRPr="00E9648F">
        <w:rPr>
          <w:rFonts w:ascii="Tahoma" w:hAnsi="Tahoma" w:cs="Tahoma"/>
          <w:sz w:val="28"/>
          <w:szCs w:val="28"/>
        </w:rPr>
        <w:t>defense</w:t>
      </w:r>
      <w:proofErr w:type="spellEnd"/>
      <w:r w:rsidRPr="00E9648F">
        <w:rPr>
          <w:rFonts w:ascii="Tahoma" w:hAnsi="Tahoma" w:cs="Tahoma"/>
          <w:sz w:val="28"/>
          <w:szCs w:val="28"/>
        </w:rPr>
        <w:t>. Examples include:</w:t>
      </w:r>
    </w:p>
    <w:p w:rsidR="00200C60" w:rsidRPr="00E9648F" w:rsidRDefault="00200C60" w:rsidP="00E9648F">
      <w:pPr>
        <w:numPr>
          <w:ilvl w:val="2"/>
          <w:numId w:val="9"/>
        </w:numPr>
        <w:spacing w:before="120" w:after="100" w:afterAutospacing="1" w:line="240" w:lineRule="auto"/>
        <w:jc w:val="both"/>
        <w:rPr>
          <w:rFonts w:ascii="Tahoma" w:hAnsi="Tahoma" w:cs="Tahoma"/>
          <w:sz w:val="28"/>
          <w:szCs w:val="28"/>
        </w:rPr>
      </w:pPr>
      <w:r w:rsidRPr="00E9648F">
        <w:rPr>
          <w:rFonts w:ascii="Tahoma" w:hAnsi="Tahoma" w:cs="Tahoma"/>
          <w:sz w:val="28"/>
          <w:szCs w:val="28"/>
        </w:rPr>
        <w:t>Full-body harnesses and lanyards.</w:t>
      </w:r>
    </w:p>
    <w:p w:rsidR="00200C60" w:rsidRPr="00E9648F" w:rsidRDefault="00200C60" w:rsidP="00E9648F">
      <w:pPr>
        <w:numPr>
          <w:ilvl w:val="2"/>
          <w:numId w:val="9"/>
        </w:numPr>
        <w:spacing w:before="120" w:after="100" w:afterAutospacing="1" w:line="240" w:lineRule="auto"/>
        <w:jc w:val="both"/>
        <w:rPr>
          <w:rFonts w:ascii="Tahoma" w:hAnsi="Tahoma" w:cs="Tahoma"/>
          <w:sz w:val="28"/>
          <w:szCs w:val="28"/>
        </w:rPr>
      </w:pPr>
      <w:r w:rsidRPr="00E9648F">
        <w:rPr>
          <w:rFonts w:ascii="Tahoma" w:hAnsi="Tahoma" w:cs="Tahoma"/>
          <w:sz w:val="28"/>
          <w:szCs w:val="28"/>
        </w:rPr>
        <w:t>Hard hats to protect from falling objects.</w:t>
      </w:r>
    </w:p>
    <w:p w:rsidR="00200C60" w:rsidRPr="00E9648F" w:rsidRDefault="00200C60" w:rsidP="00E9648F">
      <w:pPr>
        <w:numPr>
          <w:ilvl w:val="2"/>
          <w:numId w:val="9"/>
        </w:numPr>
        <w:spacing w:before="120" w:after="100" w:afterAutospacing="1" w:line="240" w:lineRule="auto"/>
        <w:jc w:val="both"/>
        <w:rPr>
          <w:rFonts w:ascii="Tahoma" w:hAnsi="Tahoma" w:cs="Tahoma"/>
          <w:sz w:val="28"/>
          <w:szCs w:val="28"/>
        </w:rPr>
      </w:pPr>
      <w:r w:rsidRPr="00E9648F">
        <w:rPr>
          <w:rFonts w:ascii="Tahoma" w:hAnsi="Tahoma" w:cs="Tahoma"/>
          <w:sz w:val="28"/>
          <w:szCs w:val="28"/>
        </w:rPr>
        <w:t>Non-slip footwear for stable footing.</w:t>
      </w:r>
    </w:p>
    <w:p w:rsidR="00200C60" w:rsidRPr="00E9648F" w:rsidRDefault="00200C60" w:rsidP="00E9648F">
      <w:pPr>
        <w:pStyle w:val="NormalWeb"/>
        <w:spacing w:before="120" w:beforeAutospacing="0"/>
        <w:rPr>
          <w:rFonts w:ascii="Tahoma" w:hAnsi="Tahoma" w:cs="Tahoma"/>
          <w:sz w:val="28"/>
          <w:szCs w:val="28"/>
        </w:rPr>
      </w:pPr>
      <w:r w:rsidRPr="00E9648F">
        <w:rPr>
          <w:rStyle w:val="Strong"/>
          <w:rFonts w:ascii="Tahoma" w:hAnsi="Tahoma" w:cs="Tahoma"/>
          <w:sz w:val="28"/>
          <w:szCs w:val="28"/>
        </w:rPr>
        <w:t>Emergency Preparedness</w:t>
      </w:r>
      <w:r w:rsidRPr="00E9648F">
        <w:rPr>
          <w:rFonts w:ascii="Tahoma" w:hAnsi="Tahoma" w:cs="Tahoma"/>
          <w:sz w:val="28"/>
          <w:szCs w:val="28"/>
        </w:rPr>
        <w:br/>
        <w:t>Control measures must also include plans for responding to emergencies, such as a fall or equipment failure. This may involve:</w:t>
      </w:r>
    </w:p>
    <w:p w:rsidR="00200C60" w:rsidRPr="00E9648F" w:rsidRDefault="00200C60" w:rsidP="00E9648F">
      <w:pPr>
        <w:numPr>
          <w:ilvl w:val="0"/>
          <w:numId w:val="10"/>
        </w:numPr>
        <w:spacing w:before="120" w:after="100" w:afterAutospacing="1" w:line="240" w:lineRule="auto"/>
        <w:jc w:val="both"/>
        <w:rPr>
          <w:rFonts w:ascii="Tahoma" w:hAnsi="Tahoma" w:cs="Tahoma"/>
          <w:sz w:val="28"/>
          <w:szCs w:val="28"/>
        </w:rPr>
      </w:pPr>
      <w:r w:rsidRPr="00E9648F">
        <w:rPr>
          <w:rFonts w:ascii="Tahoma" w:hAnsi="Tahoma" w:cs="Tahoma"/>
          <w:sz w:val="28"/>
          <w:szCs w:val="28"/>
        </w:rPr>
        <w:t>Training workers on rescue procedures.</w:t>
      </w:r>
    </w:p>
    <w:p w:rsidR="00200C60" w:rsidRPr="00E9648F" w:rsidRDefault="00200C60" w:rsidP="00E9648F">
      <w:pPr>
        <w:numPr>
          <w:ilvl w:val="0"/>
          <w:numId w:val="10"/>
        </w:numPr>
        <w:spacing w:before="120" w:after="100" w:afterAutospacing="1" w:line="240" w:lineRule="auto"/>
        <w:jc w:val="both"/>
        <w:rPr>
          <w:rFonts w:ascii="Tahoma" w:hAnsi="Tahoma" w:cs="Tahoma"/>
          <w:sz w:val="28"/>
          <w:szCs w:val="28"/>
        </w:rPr>
      </w:pPr>
      <w:r w:rsidRPr="00E9648F">
        <w:rPr>
          <w:rFonts w:ascii="Tahoma" w:hAnsi="Tahoma" w:cs="Tahoma"/>
          <w:sz w:val="28"/>
          <w:szCs w:val="28"/>
        </w:rPr>
        <w:lastRenderedPageBreak/>
        <w:t>Equipping sites with first aid kits and communication devices.</w:t>
      </w:r>
    </w:p>
    <w:p w:rsidR="00200C60" w:rsidRPr="00E9648F" w:rsidRDefault="00200C60" w:rsidP="00E9648F">
      <w:pPr>
        <w:numPr>
          <w:ilvl w:val="0"/>
          <w:numId w:val="10"/>
        </w:numPr>
        <w:spacing w:before="120" w:after="100" w:afterAutospacing="1" w:line="240" w:lineRule="auto"/>
        <w:jc w:val="both"/>
        <w:rPr>
          <w:rFonts w:ascii="Tahoma" w:hAnsi="Tahoma" w:cs="Tahoma"/>
          <w:sz w:val="28"/>
          <w:szCs w:val="28"/>
        </w:rPr>
      </w:pPr>
      <w:r w:rsidRPr="00E9648F">
        <w:rPr>
          <w:rFonts w:ascii="Tahoma" w:hAnsi="Tahoma" w:cs="Tahoma"/>
          <w:sz w:val="28"/>
          <w:szCs w:val="28"/>
        </w:rPr>
        <w:t>Designating a rescue team or emergency contacts.</w:t>
      </w:r>
    </w:p>
    <w:p w:rsidR="00E9648F" w:rsidRPr="00E9648F" w:rsidRDefault="00E9648F" w:rsidP="00E9648F">
      <w:pPr>
        <w:spacing w:before="100" w:beforeAutospacing="1" w:after="100" w:afterAutospacing="1" w:line="240" w:lineRule="auto"/>
        <w:jc w:val="both"/>
        <w:outlineLvl w:val="2"/>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4. Fall Protection Systems</w:t>
      </w:r>
    </w:p>
    <w:p w:rsidR="00E9648F" w:rsidRPr="00E9648F" w:rsidRDefault="00E9648F" w:rsidP="00E9648F">
      <w:pPr>
        <w:spacing w:before="100" w:beforeAutospacing="1" w:after="100" w:afterAutospacing="1" w:line="240" w:lineRule="auto"/>
        <w:jc w:val="both"/>
        <w:outlineLvl w:val="3"/>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4.1 Types of Fall Protection</w:t>
      </w:r>
    </w:p>
    <w:p w:rsidR="00E9648F" w:rsidRPr="00E9648F" w:rsidRDefault="00E9648F" w:rsidP="00E9648F">
      <w:pPr>
        <w:spacing w:before="100" w:beforeAutospacing="1" w:after="100" w:afterAutospacing="1" w:line="240" w:lineRule="auto"/>
        <w:jc w:val="both"/>
        <w:outlineLvl w:val="4"/>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4.1.1 Fall Arrest Systems</w:t>
      </w:r>
    </w:p>
    <w:p w:rsidR="00E9648F" w:rsidRPr="00E9648F" w:rsidRDefault="00E9648F" w:rsidP="00E9648F">
      <w:p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Fall arrest systems are designed to stop a fall in progress, minimizing the impact force on the worker. These include:</w:t>
      </w:r>
    </w:p>
    <w:p w:rsidR="00E9648F" w:rsidRPr="00E9648F" w:rsidRDefault="00E9648F" w:rsidP="00E9648F">
      <w:pPr>
        <w:numPr>
          <w:ilvl w:val="0"/>
          <w:numId w:val="11"/>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b/>
          <w:bCs/>
          <w:sz w:val="28"/>
          <w:szCs w:val="28"/>
          <w:lang w:eastAsia="en-GB"/>
        </w:rPr>
        <w:t>Full-body harnesses</w:t>
      </w:r>
      <w:r w:rsidRPr="00E9648F">
        <w:rPr>
          <w:rFonts w:ascii="Tahoma" w:eastAsia="Times New Roman" w:hAnsi="Tahoma" w:cs="Tahoma"/>
          <w:sz w:val="28"/>
          <w:szCs w:val="28"/>
          <w:lang w:eastAsia="en-GB"/>
        </w:rPr>
        <w:t xml:space="preserve"> that distribute the arrest forces over the shoulders, thighs, and pelvis.</w:t>
      </w:r>
    </w:p>
    <w:p w:rsidR="00E9648F" w:rsidRPr="00E9648F" w:rsidRDefault="00E9648F" w:rsidP="00E9648F">
      <w:pPr>
        <w:numPr>
          <w:ilvl w:val="0"/>
          <w:numId w:val="11"/>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b/>
          <w:bCs/>
          <w:sz w:val="28"/>
          <w:szCs w:val="28"/>
          <w:lang w:eastAsia="en-GB"/>
        </w:rPr>
        <w:t>Lanyards and shock absorbers</w:t>
      </w:r>
      <w:r w:rsidRPr="00E9648F">
        <w:rPr>
          <w:rFonts w:ascii="Tahoma" w:eastAsia="Times New Roman" w:hAnsi="Tahoma" w:cs="Tahoma"/>
          <w:sz w:val="28"/>
          <w:szCs w:val="28"/>
          <w:lang w:eastAsia="en-GB"/>
        </w:rPr>
        <w:t xml:space="preserve"> to reduce the force of a fall.</w:t>
      </w:r>
    </w:p>
    <w:p w:rsidR="00E9648F" w:rsidRPr="00E9648F" w:rsidRDefault="00E9648F" w:rsidP="00E9648F">
      <w:pPr>
        <w:numPr>
          <w:ilvl w:val="0"/>
          <w:numId w:val="11"/>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b/>
          <w:bCs/>
          <w:sz w:val="28"/>
          <w:szCs w:val="28"/>
          <w:lang w:eastAsia="en-GB"/>
        </w:rPr>
        <w:t>Self-retracting lifelines (SRLs)</w:t>
      </w:r>
      <w:r w:rsidRPr="00E9648F">
        <w:rPr>
          <w:rFonts w:ascii="Tahoma" w:eastAsia="Times New Roman" w:hAnsi="Tahoma" w:cs="Tahoma"/>
          <w:sz w:val="28"/>
          <w:szCs w:val="28"/>
          <w:lang w:eastAsia="en-GB"/>
        </w:rPr>
        <w:t xml:space="preserve"> for increased mobility.</w:t>
      </w:r>
    </w:p>
    <w:p w:rsidR="00E9648F" w:rsidRPr="00E9648F" w:rsidRDefault="00E9648F" w:rsidP="00E9648F">
      <w:pPr>
        <w:numPr>
          <w:ilvl w:val="0"/>
          <w:numId w:val="11"/>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b/>
          <w:bCs/>
          <w:sz w:val="28"/>
          <w:szCs w:val="28"/>
          <w:lang w:eastAsia="en-GB"/>
        </w:rPr>
        <w:t>Anchor points</w:t>
      </w:r>
      <w:r w:rsidRPr="00E9648F">
        <w:rPr>
          <w:rFonts w:ascii="Tahoma" w:eastAsia="Times New Roman" w:hAnsi="Tahoma" w:cs="Tahoma"/>
          <w:sz w:val="28"/>
          <w:szCs w:val="28"/>
          <w:lang w:eastAsia="en-GB"/>
        </w:rPr>
        <w:t xml:space="preserve"> rated to support fall arrest forces.</w:t>
      </w:r>
    </w:p>
    <w:p w:rsidR="00E9648F" w:rsidRPr="00E9648F" w:rsidRDefault="00E9648F" w:rsidP="00E9648F">
      <w:pPr>
        <w:spacing w:before="100" w:beforeAutospacing="1" w:after="100" w:afterAutospacing="1" w:line="240" w:lineRule="auto"/>
        <w:jc w:val="both"/>
        <w:outlineLvl w:val="4"/>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4.1.2 Guardrail Systems</w:t>
      </w:r>
    </w:p>
    <w:p w:rsidR="00E9648F" w:rsidRPr="00E9648F" w:rsidRDefault="00E9648F" w:rsidP="00E9648F">
      <w:p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Guardrails provide a physical barrier to prevent workers from falling off edges or platforms. Key features include:</w:t>
      </w:r>
    </w:p>
    <w:p w:rsidR="00E9648F" w:rsidRPr="00E9648F" w:rsidRDefault="00E9648F" w:rsidP="00E9648F">
      <w:pPr>
        <w:numPr>
          <w:ilvl w:val="0"/>
          <w:numId w:val="12"/>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Top rails at a height of 42 inches (with a tolerance of ±3 inches).</w:t>
      </w:r>
    </w:p>
    <w:p w:rsidR="00E9648F" w:rsidRPr="00E9648F" w:rsidRDefault="00E9648F" w:rsidP="00E9648F">
      <w:pPr>
        <w:numPr>
          <w:ilvl w:val="0"/>
          <w:numId w:val="12"/>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Mid-rails and toe boards to protect workers from falling objects.</w:t>
      </w:r>
    </w:p>
    <w:p w:rsidR="00E9648F" w:rsidRPr="00E9648F" w:rsidRDefault="00E9648F" w:rsidP="00E9648F">
      <w:pPr>
        <w:numPr>
          <w:ilvl w:val="0"/>
          <w:numId w:val="12"/>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Materials strong enough to withstand at least 200 pounds of force.</w:t>
      </w:r>
    </w:p>
    <w:p w:rsidR="00E9648F" w:rsidRPr="00E9648F" w:rsidRDefault="00E9648F" w:rsidP="00E9648F">
      <w:pPr>
        <w:spacing w:before="100" w:beforeAutospacing="1" w:after="100" w:afterAutospacing="1" w:line="240" w:lineRule="auto"/>
        <w:jc w:val="both"/>
        <w:outlineLvl w:val="4"/>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4.1.3 Safety Net Systems</w:t>
      </w:r>
    </w:p>
    <w:p w:rsidR="00E9648F" w:rsidRPr="00E9648F" w:rsidRDefault="00E9648F" w:rsidP="00E9648F">
      <w:p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Safety nets are installed below the working area to catch workers in case of a fall. Requirements include:</w:t>
      </w:r>
    </w:p>
    <w:p w:rsidR="00E9648F" w:rsidRPr="00E9648F" w:rsidRDefault="00E9648F" w:rsidP="00E9648F">
      <w:pPr>
        <w:numPr>
          <w:ilvl w:val="0"/>
          <w:numId w:val="13"/>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Nets placed as close as possible to the work area, but no more than 30 feet below.</w:t>
      </w:r>
    </w:p>
    <w:p w:rsidR="00E9648F" w:rsidRPr="00E9648F" w:rsidRDefault="00E9648F" w:rsidP="00E9648F">
      <w:pPr>
        <w:numPr>
          <w:ilvl w:val="0"/>
          <w:numId w:val="13"/>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Regular inspection for damage or wear.</w:t>
      </w:r>
    </w:p>
    <w:p w:rsidR="00E9648F" w:rsidRPr="00E9648F" w:rsidRDefault="00E9648F" w:rsidP="00E9648F">
      <w:pPr>
        <w:numPr>
          <w:ilvl w:val="0"/>
          <w:numId w:val="13"/>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Sufficient clearance beneath the net to prevent contact with the ground or other objects.</w:t>
      </w:r>
    </w:p>
    <w:p w:rsidR="00E9648F" w:rsidRPr="00E9648F" w:rsidRDefault="00E9648F" w:rsidP="00E9648F">
      <w:pPr>
        <w:spacing w:before="100" w:beforeAutospacing="1" w:after="100" w:afterAutospacing="1" w:line="240" w:lineRule="auto"/>
        <w:jc w:val="both"/>
        <w:outlineLvl w:val="4"/>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4.1.4 Positioning Devices</w:t>
      </w:r>
    </w:p>
    <w:p w:rsidR="00E9648F" w:rsidRPr="00E9648F" w:rsidRDefault="00E9648F" w:rsidP="00E9648F">
      <w:p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Positioning devices allow workers to perform tasks with their hands free while preventing falls. These include:</w:t>
      </w:r>
    </w:p>
    <w:p w:rsidR="00E9648F" w:rsidRPr="00E9648F" w:rsidRDefault="00E9648F" w:rsidP="00E9648F">
      <w:pPr>
        <w:numPr>
          <w:ilvl w:val="0"/>
          <w:numId w:val="14"/>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lastRenderedPageBreak/>
        <w:t>Body belts or harnesses used with lanyards connected to anchor points.</w:t>
      </w:r>
    </w:p>
    <w:p w:rsidR="00E9648F" w:rsidRPr="00E9648F" w:rsidRDefault="00E9648F" w:rsidP="00E9648F">
      <w:pPr>
        <w:numPr>
          <w:ilvl w:val="0"/>
          <w:numId w:val="14"/>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Equipment that ensures workers remain within a safe zone without risking a fall.</w:t>
      </w:r>
    </w:p>
    <w:p w:rsidR="00E9648F" w:rsidRPr="00E9648F" w:rsidRDefault="00E9648F" w:rsidP="00E9648F">
      <w:pPr>
        <w:spacing w:before="100" w:beforeAutospacing="1" w:after="100" w:afterAutospacing="1" w:line="240" w:lineRule="auto"/>
        <w:jc w:val="both"/>
        <w:outlineLvl w:val="3"/>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4.2 Selection Criteria for Fall Protection</w:t>
      </w:r>
    </w:p>
    <w:p w:rsidR="00E9648F" w:rsidRPr="00E9648F" w:rsidRDefault="00E9648F" w:rsidP="00E9648F">
      <w:p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Selecting the appropriate fall protection system involves:</w:t>
      </w:r>
    </w:p>
    <w:p w:rsidR="00E9648F" w:rsidRPr="00E9648F" w:rsidRDefault="00E9648F" w:rsidP="00E9648F">
      <w:pPr>
        <w:numPr>
          <w:ilvl w:val="0"/>
          <w:numId w:val="15"/>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Conducting a hazard assessment.</w:t>
      </w:r>
    </w:p>
    <w:p w:rsidR="00E9648F" w:rsidRPr="00E9648F" w:rsidRDefault="00E9648F" w:rsidP="00E9648F">
      <w:pPr>
        <w:numPr>
          <w:ilvl w:val="0"/>
          <w:numId w:val="15"/>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Evaluating the working height and environment.</w:t>
      </w:r>
    </w:p>
    <w:p w:rsidR="00E9648F" w:rsidRPr="00E9648F" w:rsidRDefault="00E9648F" w:rsidP="00E9648F">
      <w:pPr>
        <w:numPr>
          <w:ilvl w:val="0"/>
          <w:numId w:val="15"/>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Considering the duration and frequency of the task.</w:t>
      </w:r>
    </w:p>
    <w:p w:rsidR="00E9648F" w:rsidRPr="00E9648F" w:rsidRDefault="00E9648F" w:rsidP="00E9648F">
      <w:pPr>
        <w:numPr>
          <w:ilvl w:val="0"/>
          <w:numId w:val="15"/>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Ensuring compatibility with other PPE.</w:t>
      </w:r>
    </w:p>
    <w:p w:rsidR="00E9648F" w:rsidRPr="00E9648F" w:rsidRDefault="00E9648F" w:rsidP="00E9648F">
      <w:pPr>
        <w:numPr>
          <w:ilvl w:val="0"/>
          <w:numId w:val="15"/>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Complying with OSHA and local regulations.</w:t>
      </w:r>
    </w:p>
    <w:p w:rsidR="00E9648F" w:rsidRPr="00E9648F" w:rsidRDefault="00E9648F" w:rsidP="00E9648F">
      <w:pPr>
        <w:spacing w:after="0" w:line="240" w:lineRule="auto"/>
        <w:jc w:val="both"/>
        <w:rPr>
          <w:rFonts w:ascii="Tahoma" w:eastAsia="Times New Roman" w:hAnsi="Tahoma" w:cs="Tahoma"/>
          <w:sz w:val="28"/>
          <w:szCs w:val="28"/>
          <w:lang w:eastAsia="en-GB"/>
        </w:rPr>
      </w:pPr>
    </w:p>
    <w:p w:rsidR="00E9648F" w:rsidRPr="00E9648F" w:rsidRDefault="00E9648F" w:rsidP="00E9648F">
      <w:pPr>
        <w:spacing w:before="100" w:beforeAutospacing="1" w:after="100" w:afterAutospacing="1" w:line="240" w:lineRule="auto"/>
        <w:jc w:val="both"/>
        <w:outlineLvl w:val="2"/>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5. Equipment Inspection and Maintenance</w:t>
      </w:r>
    </w:p>
    <w:p w:rsidR="00E9648F" w:rsidRPr="00E9648F" w:rsidRDefault="00E9648F" w:rsidP="00E9648F">
      <w:pPr>
        <w:spacing w:before="100" w:beforeAutospacing="1" w:after="100" w:afterAutospacing="1" w:line="240" w:lineRule="auto"/>
        <w:jc w:val="both"/>
        <w:outlineLvl w:val="3"/>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5.1 Pre-Use Inspection Checklist</w:t>
      </w:r>
    </w:p>
    <w:p w:rsidR="00E9648F" w:rsidRPr="00E9648F" w:rsidRDefault="00E9648F" w:rsidP="00E9648F">
      <w:p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Before use, inspect all fall protection equipment for:</w:t>
      </w:r>
    </w:p>
    <w:p w:rsidR="00E9648F" w:rsidRPr="00E9648F" w:rsidRDefault="00E9648F" w:rsidP="00E9648F">
      <w:pPr>
        <w:numPr>
          <w:ilvl w:val="0"/>
          <w:numId w:val="16"/>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Frayed, cut, or damaged webbing and straps.</w:t>
      </w:r>
    </w:p>
    <w:p w:rsidR="00E9648F" w:rsidRPr="00E9648F" w:rsidRDefault="00E9648F" w:rsidP="00E9648F">
      <w:pPr>
        <w:numPr>
          <w:ilvl w:val="0"/>
          <w:numId w:val="16"/>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Loose or missing stitching.</w:t>
      </w:r>
    </w:p>
    <w:p w:rsidR="00E9648F" w:rsidRPr="00E9648F" w:rsidRDefault="00E9648F" w:rsidP="00E9648F">
      <w:pPr>
        <w:numPr>
          <w:ilvl w:val="0"/>
          <w:numId w:val="16"/>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Corrosion, cracks, or deformities in metal components.</w:t>
      </w:r>
    </w:p>
    <w:p w:rsidR="00E9648F" w:rsidRPr="00E9648F" w:rsidRDefault="00E9648F" w:rsidP="00E9648F">
      <w:pPr>
        <w:numPr>
          <w:ilvl w:val="0"/>
          <w:numId w:val="16"/>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Functionality of locking mechanisms and buckles.</w:t>
      </w:r>
    </w:p>
    <w:p w:rsidR="00E9648F" w:rsidRPr="00E9648F" w:rsidRDefault="00E9648F" w:rsidP="00E9648F">
      <w:pPr>
        <w:numPr>
          <w:ilvl w:val="0"/>
          <w:numId w:val="16"/>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Clear identification labels and compliance markings.</w:t>
      </w:r>
    </w:p>
    <w:p w:rsidR="00E9648F" w:rsidRPr="00E9648F" w:rsidRDefault="00E9648F" w:rsidP="00E9648F">
      <w:pPr>
        <w:spacing w:before="100" w:beforeAutospacing="1" w:after="100" w:afterAutospacing="1" w:line="240" w:lineRule="auto"/>
        <w:jc w:val="both"/>
        <w:outlineLvl w:val="3"/>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5.2 Periodic Inspection Requirements</w:t>
      </w:r>
    </w:p>
    <w:p w:rsidR="00E9648F" w:rsidRPr="00E9648F" w:rsidRDefault="00E9648F" w:rsidP="00E9648F">
      <w:pPr>
        <w:numPr>
          <w:ilvl w:val="0"/>
          <w:numId w:val="17"/>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Follow manufacturer’s recommendations for periodic inspections.</w:t>
      </w:r>
    </w:p>
    <w:p w:rsidR="00E9648F" w:rsidRPr="00E9648F" w:rsidRDefault="00E9648F" w:rsidP="00E9648F">
      <w:pPr>
        <w:numPr>
          <w:ilvl w:val="0"/>
          <w:numId w:val="17"/>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Inspect all equipment at least once annually by a competent person.</w:t>
      </w:r>
    </w:p>
    <w:p w:rsidR="00E9648F" w:rsidRPr="00E9648F" w:rsidRDefault="00E9648F" w:rsidP="00E9648F">
      <w:pPr>
        <w:numPr>
          <w:ilvl w:val="0"/>
          <w:numId w:val="17"/>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Maintain a record of inspections, including dates, findings, and actions taken.</w:t>
      </w:r>
    </w:p>
    <w:p w:rsidR="00E9648F" w:rsidRPr="00E9648F" w:rsidRDefault="00E9648F" w:rsidP="00E9648F">
      <w:pPr>
        <w:spacing w:before="100" w:beforeAutospacing="1" w:after="100" w:afterAutospacing="1" w:line="240" w:lineRule="auto"/>
        <w:jc w:val="both"/>
        <w:outlineLvl w:val="3"/>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5.3 Maintenance Procedures</w:t>
      </w:r>
    </w:p>
    <w:p w:rsidR="00E9648F" w:rsidRPr="00E9648F" w:rsidRDefault="00E9648F" w:rsidP="00E9648F">
      <w:pPr>
        <w:numPr>
          <w:ilvl w:val="0"/>
          <w:numId w:val="18"/>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Clean harnesses and lanyards using mild soap and water.</w:t>
      </w:r>
    </w:p>
    <w:p w:rsidR="00E9648F" w:rsidRPr="00E9648F" w:rsidRDefault="00E9648F" w:rsidP="00E9648F">
      <w:pPr>
        <w:numPr>
          <w:ilvl w:val="0"/>
          <w:numId w:val="18"/>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Store equipment in a cool, dry place away from sunlight or chemicals.</w:t>
      </w:r>
    </w:p>
    <w:p w:rsidR="00E9648F" w:rsidRPr="00E9648F" w:rsidRDefault="00E9648F" w:rsidP="00E9648F">
      <w:pPr>
        <w:numPr>
          <w:ilvl w:val="0"/>
          <w:numId w:val="18"/>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Replace damaged or expired equipment immediately.</w:t>
      </w:r>
    </w:p>
    <w:p w:rsidR="00E9648F" w:rsidRPr="00E9648F" w:rsidRDefault="00E9648F" w:rsidP="00E9648F">
      <w:pPr>
        <w:spacing w:after="0" w:line="240" w:lineRule="auto"/>
        <w:jc w:val="both"/>
        <w:rPr>
          <w:rFonts w:ascii="Tahoma" w:eastAsia="Times New Roman" w:hAnsi="Tahoma" w:cs="Tahoma"/>
          <w:sz w:val="28"/>
          <w:szCs w:val="28"/>
          <w:lang w:eastAsia="en-GB"/>
        </w:rPr>
      </w:pPr>
    </w:p>
    <w:p w:rsidR="00E9648F" w:rsidRPr="00E9648F" w:rsidRDefault="00E9648F" w:rsidP="00E9648F">
      <w:pPr>
        <w:spacing w:before="100" w:beforeAutospacing="1" w:after="100" w:afterAutospacing="1" w:line="240" w:lineRule="auto"/>
        <w:jc w:val="both"/>
        <w:outlineLvl w:val="2"/>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6. Procedure for Using Fall Protection Equipment</w:t>
      </w:r>
    </w:p>
    <w:p w:rsidR="00E9648F" w:rsidRPr="00E9648F" w:rsidRDefault="00E9648F" w:rsidP="00E9648F">
      <w:pPr>
        <w:spacing w:before="100" w:beforeAutospacing="1" w:after="100" w:afterAutospacing="1" w:line="240" w:lineRule="auto"/>
        <w:jc w:val="both"/>
        <w:outlineLvl w:val="3"/>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6.1 How to Put on a Fall Protection Harness</w:t>
      </w:r>
    </w:p>
    <w:p w:rsidR="00E9648F" w:rsidRPr="00E9648F" w:rsidRDefault="00E9648F" w:rsidP="00E9648F">
      <w:pPr>
        <w:numPr>
          <w:ilvl w:val="0"/>
          <w:numId w:val="19"/>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bCs/>
          <w:sz w:val="28"/>
          <w:szCs w:val="28"/>
          <w:lang w:eastAsia="en-GB"/>
        </w:rPr>
        <w:t>Inspect the harness</w:t>
      </w:r>
      <w:r w:rsidRPr="00E9648F">
        <w:rPr>
          <w:rFonts w:ascii="Tahoma" w:eastAsia="Times New Roman" w:hAnsi="Tahoma" w:cs="Tahoma"/>
          <w:sz w:val="28"/>
          <w:szCs w:val="28"/>
          <w:lang w:eastAsia="en-GB"/>
        </w:rPr>
        <w:t xml:space="preserve"> for damage.</w:t>
      </w:r>
    </w:p>
    <w:p w:rsidR="00E9648F" w:rsidRPr="00E9648F" w:rsidRDefault="00E9648F" w:rsidP="00E9648F">
      <w:pPr>
        <w:numPr>
          <w:ilvl w:val="0"/>
          <w:numId w:val="19"/>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bCs/>
          <w:sz w:val="28"/>
          <w:szCs w:val="28"/>
          <w:lang w:eastAsia="en-GB"/>
        </w:rPr>
        <w:t>Untangle the straps</w:t>
      </w:r>
      <w:r w:rsidRPr="00E9648F">
        <w:rPr>
          <w:rFonts w:ascii="Tahoma" w:eastAsia="Times New Roman" w:hAnsi="Tahoma" w:cs="Tahoma"/>
          <w:sz w:val="28"/>
          <w:szCs w:val="28"/>
          <w:lang w:eastAsia="en-GB"/>
        </w:rPr>
        <w:t xml:space="preserve"> and hold the harness by the D-ring.</w:t>
      </w:r>
    </w:p>
    <w:p w:rsidR="00E9648F" w:rsidRPr="00E9648F" w:rsidRDefault="00E9648F" w:rsidP="00E9648F">
      <w:pPr>
        <w:numPr>
          <w:ilvl w:val="0"/>
          <w:numId w:val="19"/>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bCs/>
          <w:sz w:val="28"/>
          <w:szCs w:val="28"/>
          <w:lang w:eastAsia="en-GB"/>
        </w:rPr>
        <w:t>Step into the leg straps</w:t>
      </w:r>
      <w:r w:rsidRPr="00E9648F">
        <w:rPr>
          <w:rFonts w:ascii="Tahoma" w:eastAsia="Times New Roman" w:hAnsi="Tahoma" w:cs="Tahoma"/>
          <w:sz w:val="28"/>
          <w:szCs w:val="28"/>
          <w:lang w:eastAsia="en-GB"/>
        </w:rPr>
        <w:t xml:space="preserve"> and adjust snugly.</w:t>
      </w:r>
    </w:p>
    <w:p w:rsidR="00E9648F" w:rsidRPr="00E9648F" w:rsidRDefault="00E9648F" w:rsidP="00E9648F">
      <w:pPr>
        <w:numPr>
          <w:ilvl w:val="0"/>
          <w:numId w:val="19"/>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bCs/>
          <w:sz w:val="28"/>
          <w:szCs w:val="28"/>
          <w:lang w:eastAsia="en-GB"/>
        </w:rPr>
        <w:t>Pull the shoulder straps</w:t>
      </w:r>
      <w:r w:rsidRPr="00E9648F">
        <w:rPr>
          <w:rFonts w:ascii="Tahoma" w:eastAsia="Times New Roman" w:hAnsi="Tahoma" w:cs="Tahoma"/>
          <w:sz w:val="28"/>
          <w:szCs w:val="28"/>
          <w:lang w:eastAsia="en-GB"/>
        </w:rPr>
        <w:t xml:space="preserve"> over your shoulders.</w:t>
      </w:r>
    </w:p>
    <w:p w:rsidR="00E9648F" w:rsidRPr="00E9648F" w:rsidRDefault="00E9648F" w:rsidP="00E9648F">
      <w:pPr>
        <w:numPr>
          <w:ilvl w:val="0"/>
          <w:numId w:val="19"/>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bCs/>
          <w:sz w:val="28"/>
          <w:szCs w:val="28"/>
          <w:lang w:eastAsia="en-GB"/>
        </w:rPr>
        <w:t>Secure the chest buckle</w:t>
      </w:r>
      <w:r w:rsidRPr="00E9648F">
        <w:rPr>
          <w:rFonts w:ascii="Tahoma" w:eastAsia="Times New Roman" w:hAnsi="Tahoma" w:cs="Tahoma"/>
          <w:sz w:val="28"/>
          <w:szCs w:val="28"/>
          <w:lang w:eastAsia="en-GB"/>
        </w:rPr>
        <w:t xml:space="preserve"> and adjust for a snug fit.</w:t>
      </w:r>
    </w:p>
    <w:p w:rsidR="00E9648F" w:rsidRPr="00E9648F" w:rsidRDefault="00E9648F" w:rsidP="00E9648F">
      <w:pPr>
        <w:numPr>
          <w:ilvl w:val="0"/>
          <w:numId w:val="19"/>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 xml:space="preserve">Ensure the </w:t>
      </w:r>
      <w:r w:rsidRPr="00E9648F">
        <w:rPr>
          <w:rFonts w:ascii="Tahoma" w:eastAsia="Times New Roman" w:hAnsi="Tahoma" w:cs="Tahoma"/>
          <w:bCs/>
          <w:sz w:val="28"/>
          <w:szCs w:val="28"/>
          <w:lang w:eastAsia="en-GB"/>
        </w:rPr>
        <w:t>D-ring is positioned between the shoulder blades</w:t>
      </w:r>
      <w:r w:rsidRPr="00E9648F">
        <w:rPr>
          <w:rFonts w:ascii="Tahoma" w:eastAsia="Times New Roman" w:hAnsi="Tahoma" w:cs="Tahoma"/>
          <w:sz w:val="28"/>
          <w:szCs w:val="28"/>
          <w:lang w:eastAsia="en-GB"/>
        </w:rPr>
        <w:t>.</w:t>
      </w:r>
    </w:p>
    <w:p w:rsidR="00E9648F" w:rsidRPr="00E9648F" w:rsidRDefault="00E9648F" w:rsidP="00E9648F">
      <w:pPr>
        <w:spacing w:before="100" w:beforeAutospacing="1" w:after="100" w:afterAutospacing="1" w:line="240" w:lineRule="auto"/>
        <w:jc w:val="both"/>
        <w:outlineLvl w:val="3"/>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6.2 Securing Anchor Points</w:t>
      </w:r>
    </w:p>
    <w:p w:rsidR="00E9648F" w:rsidRPr="00E9648F" w:rsidRDefault="00E9648F" w:rsidP="00E9648F">
      <w:pPr>
        <w:numPr>
          <w:ilvl w:val="0"/>
          <w:numId w:val="20"/>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Use anchor points that can withstand a minimum load of 5,000 pounds.</w:t>
      </w:r>
    </w:p>
    <w:p w:rsidR="00E9648F" w:rsidRPr="00E9648F" w:rsidRDefault="00E9648F" w:rsidP="00E9648F">
      <w:pPr>
        <w:numPr>
          <w:ilvl w:val="0"/>
          <w:numId w:val="20"/>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Ensure anchor points are located directly overhead to minimize swing falls.</w:t>
      </w:r>
    </w:p>
    <w:p w:rsidR="00E9648F" w:rsidRPr="00E9648F" w:rsidRDefault="00E9648F" w:rsidP="00E9648F">
      <w:pPr>
        <w:numPr>
          <w:ilvl w:val="0"/>
          <w:numId w:val="20"/>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 xml:space="preserve">Use certified and </w:t>
      </w:r>
      <w:proofErr w:type="spellStart"/>
      <w:r w:rsidRPr="00E9648F">
        <w:rPr>
          <w:rFonts w:ascii="Tahoma" w:eastAsia="Times New Roman" w:hAnsi="Tahoma" w:cs="Tahoma"/>
          <w:sz w:val="28"/>
          <w:szCs w:val="28"/>
          <w:lang w:eastAsia="en-GB"/>
        </w:rPr>
        <w:t>labeled</w:t>
      </w:r>
      <w:proofErr w:type="spellEnd"/>
      <w:r w:rsidRPr="00E9648F">
        <w:rPr>
          <w:rFonts w:ascii="Tahoma" w:eastAsia="Times New Roman" w:hAnsi="Tahoma" w:cs="Tahoma"/>
          <w:sz w:val="28"/>
          <w:szCs w:val="28"/>
          <w:lang w:eastAsia="en-GB"/>
        </w:rPr>
        <w:t xml:space="preserve"> anchor devices when available.</w:t>
      </w:r>
    </w:p>
    <w:p w:rsidR="00E9648F" w:rsidRPr="00E9648F" w:rsidRDefault="00E9648F" w:rsidP="00E9648F">
      <w:pPr>
        <w:spacing w:before="100" w:beforeAutospacing="1" w:after="100" w:afterAutospacing="1" w:line="240" w:lineRule="auto"/>
        <w:jc w:val="both"/>
        <w:outlineLvl w:val="3"/>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6.3 Conducting Fit Tests</w:t>
      </w:r>
    </w:p>
    <w:p w:rsidR="00E9648F" w:rsidRPr="00E9648F" w:rsidRDefault="00E9648F" w:rsidP="00E9648F">
      <w:pPr>
        <w:numPr>
          <w:ilvl w:val="0"/>
          <w:numId w:val="21"/>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Perform a visual and hands-on check of the harness fit.</w:t>
      </w:r>
    </w:p>
    <w:p w:rsidR="00E9648F" w:rsidRPr="00E9648F" w:rsidRDefault="00E9648F" w:rsidP="00E9648F">
      <w:pPr>
        <w:numPr>
          <w:ilvl w:val="0"/>
          <w:numId w:val="21"/>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Verify that straps are snug but allow full range of motion.</w:t>
      </w:r>
    </w:p>
    <w:p w:rsidR="00E9648F" w:rsidRPr="00E9648F" w:rsidRDefault="00E9648F" w:rsidP="00E9648F">
      <w:pPr>
        <w:numPr>
          <w:ilvl w:val="0"/>
          <w:numId w:val="21"/>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Confirm that all buckles are securely fastened and locked.</w:t>
      </w:r>
    </w:p>
    <w:p w:rsidR="00E9648F" w:rsidRPr="00E9648F" w:rsidRDefault="00E9648F" w:rsidP="00E9648F">
      <w:pPr>
        <w:spacing w:after="0" w:line="240" w:lineRule="auto"/>
        <w:jc w:val="both"/>
        <w:rPr>
          <w:rFonts w:ascii="Tahoma" w:eastAsia="Times New Roman" w:hAnsi="Tahoma" w:cs="Tahoma"/>
          <w:sz w:val="28"/>
          <w:szCs w:val="28"/>
          <w:lang w:eastAsia="en-GB"/>
        </w:rPr>
      </w:pPr>
    </w:p>
    <w:p w:rsidR="00E9648F" w:rsidRPr="00E9648F" w:rsidRDefault="00E9648F" w:rsidP="00E9648F">
      <w:pPr>
        <w:spacing w:before="100" w:beforeAutospacing="1" w:after="100" w:afterAutospacing="1" w:line="240" w:lineRule="auto"/>
        <w:jc w:val="both"/>
        <w:outlineLvl w:val="2"/>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7. Safe Work Practices for Working at Height</w:t>
      </w:r>
    </w:p>
    <w:p w:rsidR="00E9648F" w:rsidRPr="00E9648F" w:rsidRDefault="00E9648F" w:rsidP="00E9648F">
      <w:pPr>
        <w:spacing w:before="100" w:beforeAutospacing="1" w:after="100" w:afterAutospacing="1" w:line="240" w:lineRule="auto"/>
        <w:jc w:val="both"/>
        <w:outlineLvl w:val="3"/>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7.1 Proper Use of Ladders and Scaffolding</w:t>
      </w:r>
    </w:p>
    <w:p w:rsidR="00E9648F" w:rsidRPr="00E9648F" w:rsidRDefault="00E9648F" w:rsidP="00E9648F">
      <w:pPr>
        <w:numPr>
          <w:ilvl w:val="0"/>
          <w:numId w:val="22"/>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Inspect ladders and scaffolding before use.</w:t>
      </w:r>
    </w:p>
    <w:p w:rsidR="00E9648F" w:rsidRPr="00E9648F" w:rsidRDefault="00E9648F" w:rsidP="00E9648F">
      <w:pPr>
        <w:numPr>
          <w:ilvl w:val="0"/>
          <w:numId w:val="22"/>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Ensure ladders are on stable, non-slip surfaces.</w:t>
      </w:r>
    </w:p>
    <w:p w:rsidR="00E9648F" w:rsidRPr="00E9648F" w:rsidRDefault="00E9648F" w:rsidP="00E9648F">
      <w:pPr>
        <w:numPr>
          <w:ilvl w:val="0"/>
          <w:numId w:val="22"/>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Secure scaffolding with guardrails and toe boards.</w:t>
      </w:r>
    </w:p>
    <w:p w:rsidR="00E9648F" w:rsidRPr="00E9648F" w:rsidRDefault="00E9648F" w:rsidP="00E9648F">
      <w:pPr>
        <w:spacing w:before="100" w:beforeAutospacing="1" w:after="100" w:afterAutospacing="1" w:line="240" w:lineRule="auto"/>
        <w:jc w:val="both"/>
        <w:outlineLvl w:val="3"/>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7.2 Working on Rooftops and Elevated Surfaces</w:t>
      </w:r>
    </w:p>
    <w:p w:rsidR="00E9648F" w:rsidRPr="00E9648F" w:rsidRDefault="00E9648F" w:rsidP="00E9648F">
      <w:pPr>
        <w:numPr>
          <w:ilvl w:val="0"/>
          <w:numId w:val="23"/>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Use fall protection when working near unprotected edges.</w:t>
      </w:r>
    </w:p>
    <w:p w:rsidR="00E9648F" w:rsidRPr="00E9648F" w:rsidRDefault="00E9648F" w:rsidP="00E9648F">
      <w:pPr>
        <w:numPr>
          <w:ilvl w:val="0"/>
          <w:numId w:val="23"/>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Ensure tools and materials are secured to prevent falling objects.</w:t>
      </w:r>
    </w:p>
    <w:p w:rsidR="00E9648F" w:rsidRPr="00E9648F" w:rsidRDefault="00E9648F" w:rsidP="00E9648F">
      <w:pPr>
        <w:numPr>
          <w:ilvl w:val="0"/>
          <w:numId w:val="23"/>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Be aware of weather conditions that may increase risks.</w:t>
      </w:r>
    </w:p>
    <w:p w:rsidR="00E9648F" w:rsidRPr="00E9648F" w:rsidRDefault="00E9648F" w:rsidP="00E9648F">
      <w:pPr>
        <w:spacing w:before="100" w:beforeAutospacing="1" w:after="100" w:afterAutospacing="1" w:line="240" w:lineRule="auto"/>
        <w:jc w:val="both"/>
        <w:outlineLvl w:val="3"/>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lastRenderedPageBreak/>
        <w:t>7.3 Emergency Situations and Rescue Plans</w:t>
      </w:r>
    </w:p>
    <w:p w:rsidR="00E9648F" w:rsidRPr="00E9648F" w:rsidRDefault="00E9648F" w:rsidP="00E9648F">
      <w:pPr>
        <w:numPr>
          <w:ilvl w:val="0"/>
          <w:numId w:val="24"/>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 xml:space="preserve">Have a rescue plan in place before starting </w:t>
      </w:r>
      <w:proofErr w:type="gramStart"/>
      <w:r w:rsidRPr="00E9648F">
        <w:rPr>
          <w:rFonts w:ascii="Tahoma" w:eastAsia="Times New Roman" w:hAnsi="Tahoma" w:cs="Tahoma"/>
          <w:sz w:val="28"/>
          <w:szCs w:val="28"/>
          <w:lang w:eastAsia="en-GB"/>
        </w:rPr>
        <w:t>work.</w:t>
      </w:r>
      <w:proofErr w:type="gramEnd"/>
    </w:p>
    <w:p w:rsidR="00E9648F" w:rsidRPr="00E9648F" w:rsidRDefault="00E9648F" w:rsidP="00E9648F">
      <w:pPr>
        <w:numPr>
          <w:ilvl w:val="0"/>
          <w:numId w:val="24"/>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Train workers on emergency response procedures.</w:t>
      </w:r>
    </w:p>
    <w:p w:rsidR="00E9648F" w:rsidRPr="00E9648F" w:rsidRDefault="00E9648F" w:rsidP="00E9648F">
      <w:pPr>
        <w:numPr>
          <w:ilvl w:val="0"/>
          <w:numId w:val="24"/>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Ensure access to rescue equipment such as ladders, winches, or rescue kits.</w:t>
      </w:r>
    </w:p>
    <w:p w:rsidR="00E9648F" w:rsidRPr="00E9648F" w:rsidRDefault="00E9648F" w:rsidP="00E9648F">
      <w:pPr>
        <w:spacing w:after="0" w:line="240" w:lineRule="auto"/>
        <w:jc w:val="both"/>
        <w:rPr>
          <w:rFonts w:ascii="Tahoma" w:eastAsia="Times New Roman" w:hAnsi="Tahoma" w:cs="Tahoma"/>
          <w:sz w:val="28"/>
          <w:szCs w:val="28"/>
          <w:lang w:eastAsia="en-GB"/>
        </w:rPr>
      </w:pPr>
    </w:p>
    <w:p w:rsidR="00E9648F" w:rsidRPr="00E9648F" w:rsidRDefault="00E9648F" w:rsidP="00E9648F">
      <w:pPr>
        <w:spacing w:before="100" w:beforeAutospacing="1" w:after="100" w:afterAutospacing="1" w:line="240" w:lineRule="auto"/>
        <w:jc w:val="both"/>
        <w:outlineLvl w:val="2"/>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8. Training and Competency Requirements</w:t>
      </w:r>
    </w:p>
    <w:p w:rsidR="00E9648F" w:rsidRPr="00E9648F" w:rsidRDefault="00E9648F" w:rsidP="00E9648F">
      <w:pPr>
        <w:spacing w:before="100" w:beforeAutospacing="1" w:after="100" w:afterAutospacing="1" w:line="240" w:lineRule="auto"/>
        <w:jc w:val="both"/>
        <w:outlineLvl w:val="3"/>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8.1 Training Programs</w:t>
      </w:r>
    </w:p>
    <w:p w:rsidR="00E9648F" w:rsidRPr="00E9648F" w:rsidRDefault="00E9648F" w:rsidP="00E9648F">
      <w:pPr>
        <w:numPr>
          <w:ilvl w:val="0"/>
          <w:numId w:val="25"/>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Provide initial training on fall protection systems and working at height procedures.</w:t>
      </w:r>
    </w:p>
    <w:p w:rsidR="00E9648F" w:rsidRPr="00E9648F" w:rsidRDefault="00E9648F" w:rsidP="00E9648F">
      <w:pPr>
        <w:numPr>
          <w:ilvl w:val="0"/>
          <w:numId w:val="25"/>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Include practical demonstrations and hands-on practice.</w:t>
      </w:r>
    </w:p>
    <w:p w:rsidR="00E9648F" w:rsidRPr="00E9648F" w:rsidRDefault="00E9648F" w:rsidP="00E9648F">
      <w:pPr>
        <w:numPr>
          <w:ilvl w:val="0"/>
          <w:numId w:val="25"/>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Tailor training to specific job tasks and hazards.</w:t>
      </w:r>
    </w:p>
    <w:p w:rsidR="00E9648F" w:rsidRPr="00E9648F" w:rsidRDefault="00E9648F" w:rsidP="00E9648F">
      <w:pPr>
        <w:spacing w:before="100" w:beforeAutospacing="1" w:after="100" w:afterAutospacing="1" w:line="240" w:lineRule="auto"/>
        <w:jc w:val="both"/>
        <w:outlineLvl w:val="3"/>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8.2 Refresher Training</w:t>
      </w:r>
    </w:p>
    <w:p w:rsidR="00E9648F" w:rsidRPr="00E9648F" w:rsidRDefault="00E9648F" w:rsidP="00E9648F">
      <w:pPr>
        <w:numPr>
          <w:ilvl w:val="0"/>
          <w:numId w:val="26"/>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Conduct refresher training annually or as needed.</w:t>
      </w:r>
    </w:p>
    <w:p w:rsidR="00E9648F" w:rsidRPr="00E9648F" w:rsidRDefault="00E9648F" w:rsidP="00E9648F">
      <w:pPr>
        <w:numPr>
          <w:ilvl w:val="0"/>
          <w:numId w:val="26"/>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Address changes in procedures, equipment, or regulations.</w:t>
      </w:r>
    </w:p>
    <w:p w:rsidR="00E9648F" w:rsidRPr="00E9648F" w:rsidRDefault="00E9648F" w:rsidP="00E9648F">
      <w:pPr>
        <w:numPr>
          <w:ilvl w:val="0"/>
          <w:numId w:val="26"/>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Include lessons learned from incident investigations.</w:t>
      </w:r>
    </w:p>
    <w:p w:rsidR="00E9648F" w:rsidRPr="00E9648F" w:rsidRDefault="00E9648F" w:rsidP="00E9648F">
      <w:pPr>
        <w:spacing w:before="100" w:beforeAutospacing="1" w:after="100" w:afterAutospacing="1" w:line="240" w:lineRule="auto"/>
        <w:jc w:val="both"/>
        <w:outlineLvl w:val="3"/>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8.3 Record-Keeping</w:t>
      </w:r>
    </w:p>
    <w:p w:rsidR="00E9648F" w:rsidRPr="00E9648F" w:rsidRDefault="00E9648F" w:rsidP="00E9648F">
      <w:pPr>
        <w:numPr>
          <w:ilvl w:val="0"/>
          <w:numId w:val="27"/>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Maintain records of training sessions, including dates and attendee names.</w:t>
      </w:r>
    </w:p>
    <w:p w:rsidR="00E9648F" w:rsidRPr="00E9648F" w:rsidRDefault="00E9648F" w:rsidP="00E9648F">
      <w:pPr>
        <w:numPr>
          <w:ilvl w:val="0"/>
          <w:numId w:val="27"/>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Keep certificates of completion for all workers.</w:t>
      </w:r>
    </w:p>
    <w:p w:rsidR="00E9648F" w:rsidRPr="00E9648F" w:rsidRDefault="00E9648F" w:rsidP="00E9648F">
      <w:pPr>
        <w:spacing w:after="0" w:line="240" w:lineRule="auto"/>
        <w:jc w:val="both"/>
        <w:rPr>
          <w:rFonts w:ascii="Tahoma" w:eastAsia="Times New Roman" w:hAnsi="Tahoma" w:cs="Tahoma"/>
          <w:sz w:val="28"/>
          <w:szCs w:val="28"/>
          <w:lang w:eastAsia="en-GB"/>
        </w:rPr>
      </w:pPr>
    </w:p>
    <w:p w:rsidR="00E9648F" w:rsidRPr="00E9648F" w:rsidRDefault="00E9648F" w:rsidP="00E9648F">
      <w:pPr>
        <w:spacing w:before="100" w:beforeAutospacing="1" w:after="100" w:afterAutospacing="1" w:line="240" w:lineRule="auto"/>
        <w:jc w:val="both"/>
        <w:outlineLvl w:val="2"/>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9. Emergency Response Plan</w:t>
      </w:r>
    </w:p>
    <w:p w:rsidR="00E9648F" w:rsidRPr="00E9648F" w:rsidRDefault="00E9648F" w:rsidP="00E9648F">
      <w:pPr>
        <w:spacing w:before="100" w:beforeAutospacing="1" w:after="100" w:afterAutospacing="1" w:line="240" w:lineRule="auto"/>
        <w:jc w:val="both"/>
        <w:outlineLvl w:val="3"/>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9.1 Rescue Procedures</w:t>
      </w:r>
    </w:p>
    <w:p w:rsidR="00E9648F" w:rsidRPr="00E9648F" w:rsidRDefault="00E9648F" w:rsidP="00E9648F">
      <w:pPr>
        <w:numPr>
          <w:ilvl w:val="0"/>
          <w:numId w:val="28"/>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Design rescue plans for specific work scenarios.</w:t>
      </w:r>
    </w:p>
    <w:p w:rsidR="00E9648F" w:rsidRPr="00E9648F" w:rsidRDefault="00E9648F" w:rsidP="00E9648F">
      <w:pPr>
        <w:numPr>
          <w:ilvl w:val="0"/>
          <w:numId w:val="28"/>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Ensure rescuers have proper training and equipment.</w:t>
      </w:r>
    </w:p>
    <w:p w:rsidR="00E9648F" w:rsidRPr="00E9648F" w:rsidRDefault="00E9648F" w:rsidP="00E9648F">
      <w:pPr>
        <w:numPr>
          <w:ilvl w:val="0"/>
          <w:numId w:val="28"/>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Practice rescue drills regularly.</w:t>
      </w:r>
    </w:p>
    <w:p w:rsidR="00E9648F" w:rsidRPr="00E9648F" w:rsidRDefault="00E9648F" w:rsidP="00E9648F">
      <w:pPr>
        <w:spacing w:before="100" w:beforeAutospacing="1" w:after="100" w:afterAutospacing="1" w:line="240" w:lineRule="auto"/>
        <w:jc w:val="both"/>
        <w:outlineLvl w:val="3"/>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9.2 First Aid Protocols</w:t>
      </w:r>
    </w:p>
    <w:p w:rsidR="00E9648F" w:rsidRPr="00E9648F" w:rsidRDefault="00E9648F" w:rsidP="00E9648F">
      <w:pPr>
        <w:numPr>
          <w:ilvl w:val="0"/>
          <w:numId w:val="29"/>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Train workers in first aid and CPR.</w:t>
      </w:r>
    </w:p>
    <w:p w:rsidR="00E9648F" w:rsidRPr="00E9648F" w:rsidRDefault="00E9648F" w:rsidP="00E9648F">
      <w:pPr>
        <w:numPr>
          <w:ilvl w:val="0"/>
          <w:numId w:val="29"/>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lastRenderedPageBreak/>
        <w:t>Provide first aid kits at all work locations.</w:t>
      </w:r>
    </w:p>
    <w:p w:rsidR="00E9648F" w:rsidRPr="00E9648F" w:rsidRDefault="00E9648F" w:rsidP="00E9648F">
      <w:pPr>
        <w:numPr>
          <w:ilvl w:val="0"/>
          <w:numId w:val="29"/>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Ensure immediate access to medical assistance.</w:t>
      </w:r>
    </w:p>
    <w:p w:rsidR="00E9648F" w:rsidRPr="00E9648F" w:rsidRDefault="00E9648F" w:rsidP="00E9648F">
      <w:pPr>
        <w:spacing w:before="100" w:beforeAutospacing="1" w:after="100" w:afterAutospacing="1" w:line="240" w:lineRule="auto"/>
        <w:jc w:val="both"/>
        <w:outlineLvl w:val="3"/>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9.3 Reporting and Investigation</w:t>
      </w:r>
    </w:p>
    <w:p w:rsidR="00E9648F" w:rsidRPr="00E9648F" w:rsidRDefault="00E9648F" w:rsidP="00E9648F">
      <w:pPr>
        <w:numPr>
          <w:ilvl w:val="0"/>
          <w:numId w:val="30"/>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Report all incidents, including near-misses, immediately.</w:t>
      </w:r>
    </w:p>
    <w:p w:rsidR="00E9648F" w:rsidRPr="00E9648F" w:rsidRDefault="00E9648F" w:rsidP="00E9648F">
      <w:pPr>
        <w:numPr>
          <w:ilvl w:val="0"/>
          <w:numId w:val="30"/>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Investigate incidents to identify root causes and preventive measures.</w:t>
      </w:r>
    </w:p>
    <w:p w:rsidR="00E9648F" w:rsidRPr="00E9648F" w:rsidRDefault="00E9648F" w:rsidP="00E9648F">
      <w:pPr>
        <w:spacing w:after="0" w:line="240" w:lineRule="auto"/>
        <w:jc w:val="both"/>
        <w:rPr>
          <w:rFonts w:ascii="Tahoma" w:eastAsia="Times New Roman" w:hAnsi="Tahoma" w:cs="Tahoma"/>
          <w:sz w:val="28"/>
          <w:szCs w:val="28"/>
          <w:lang w:eastAsia="en-GB"/>
        </w:rPr>
      </w:pPr>
    </w:p>
    <w:p w:rsidR="00E9648F" w:rsidRPr="00E9648F" w:rsidRDefault="00E9648F" w:rsidP="00E9648F">
      <w:pPr>
        <w:spacing w:before="100" w:beforeAutospacing="1" w:after="100" w:afterAutospacing="1" w:line="240" w:lineRule="auto"/>
        <w:jc w:val="both"/>
        <w:outlineLvl w:val="2"/>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10. Monitoring and Review</w:t>
      </w:r>
    </w:p>
    <w:p w:rsidR="00E9648F" w:rsidRPr="00E9648F" w:rsidRDefault="00E9648F" w:rsidP="00E9648F">
      <w:pPr>
        <w:spacing w:before="100" w:beforeAutospacing="1" w:after="100" w:afterAutospacing="1" w:line="240" w:lineRule="auto"/>
        <w:jc w:val="both"/>
        <w:outlineLvl w:val="3"/>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10.1 Performance Metrics</w:t>
      </w:r>
    </w:p>
    <w:p w:rsidR="00E9648F" w:rsidRPr="00E9648F" w:rsidRDefault="00E9648F" w:rsidP="00E9648F">
      <w:pPr>
        <w:numPr>
          <w:ilvl w:val="0"/>
          <w:numId w:val="31"/>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Track key metrics such as incidents, near-misses, and training completion rates.</w:t>
      </w:r>
    </w:p>
    <w:p w:rsidR="00E9648F" w:rsidRPr="00E9648F" w:rsidRDefault="00E9648F" w:rsidP="00E9648F">
      <w:pPr>
        <w:numPr>
          <w:ilvl w:val="0"/>
          <w:numId w:val="31"/>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Set goals for continuous improvement.</w:t>
      </w:r>
    </w:p>
    <w:p w:rsidR="00E9648F" w:rsidRPr="00E9648F" w:rsidRDefault="00E9648F" w:rsidP="00E9648F">
      <w:pPr>
        <w:spacing w:before="100" w:beforeAutospacing="1" w:after="100" w:afterAutospacing="1" w:line="240" w:lineRule="auto"/>
        <w:jc w:val="both"/>
        <w:outlineLvl w:val="3"/>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10.2 Audit and Inspection</w:t>
      </w:r>
    </w:p>
    <w:p w:rsidR="00E9648F" w:rsidRPr="00E9648F" w:rsidRDefault="00E9648F" w:rsidP="00E9648F">
      <w:pPr>
        <w:numPr>
          <w:ilvl w:val="0"/>
          <w:numId w:val="32"/>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Conduct regular audits of working-at-height procedures.</w:t>
      </w:r>
    </w:p>
    <w:p w:rsidR="00E9648F" w:rsidRPr="00E9648F" w:rsidRDefault="00E9648F" w:rsidP="00E9648F">
      <w:pPr>
        <w:numPr>
          <w:ilvl w:val="0"/>
          <w:numId w:val="32"/>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Inspect fall protection equipment and systems.</w:t>
      </w:r>
    </w:p>
    <w:p w:rsidR="00E9648F" w:rsidRPr="00E9648F" w:rsidRDefault="00E9648F" w:rsidP="00E9648F">
      <w:pPr>
        <w:numPr>
          <w:ilvl w:val="0"/>
          <w:numId w:val="32"/>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Review compliance with legal and organizational standards.</w:t>
      </w:r>
    </w:p>
    <w:p w:rsidR="00E9648F" w:rsidRPr="00E9648F" w:rsidRDefault="00E9648F" w:rsidP="00E9648F">
      <w:pPr>
        <w:spacing w:before="100" w:beforeAutospacing="1" w:after="100" w:afterAutospacing="1" w:line="240" w:lineRule="auto"/>
        <w:jc w:val="both"/>
        <w:outlineLvl w:val="3"/>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10.3 Continuous Improvement</w:t>
      </w:r>
    </w:p>
    <w:p w:rsidR="00E9648F" w:rsidRPr="00E9648F" w:rsidRDefault="00E9648F" w:rsidP="00E9648F">
      <w:pPr>
        <w:numPr>
          <w:ilvl w:val="0"/>
          <w:numId w:val="33"/>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Use feedback from audits, inspections, and incident reports.</w:t>
      </w:r>
    </w:p>
    <w:p w:rsidR="00E9648F" w:rsidRPr="00E9648F" w:rsidRDefault="00E9648F" w:rsidP="00E9648F">
      <w:pPr>
        <w:numPr>
          <w:ilvl w:val="0"/>
          <w:numId w:val="33"/>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Update procedures and training materials as needed.</w:t>
      </w:r>
    </w:p>
    <w:p w:rsidR="00E9648F" w:rsidRPr="00E9648F" w:rsidRDefault="00E9648F" w:rsidP="00E9648F">
      <w:pPr>
        <w:spacing w:after="0" w:line="240" w:lineRule="auto"/>
        <w:jc w:val="both"/>
        <w:rPr>
          <w:rFonts w:ascii="Tahoma" w:eastAsia="Times New Roman" w:hAnsi="Tahoma" w:cs="Tahoma"/>
          <w:sz w:val="28"/>
          <w:szCs w:val="28"/>
          <w:lang w:eastAsia="en-GB"/>
        </w:rPr>
      </w:pPr>
    </w:p>
    <w:p w:rsidR="00E9648F" w:rsidRPr="00E9648F" w:rsidRDefault="00E9648F" w:rsidP="00E9648F">
      <w:pPr>
        <w:spacing w:before="100" w:beforeAutospacing="1" w:after="100" w:afterAutospacing="1" w:line="240" w:lineRule="auto"/>
        <w:jc w:val="both"/>
        <w:outlineLvl w:val="2"/>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11. Documentation and Records</w:t>
      </w:r>
    </w:p>
    <w:p w:rsidR="00E9648F" w:rsidRPr="00E9648F" w:rsidRDefault="00E9648F" w:rsidP="00E9648F">
      <w:pPr>
        <w:spacing w:before="100" w:beforeAutospacing="1" w:after="100" w:afterAutospacing="1" w:line="240" w:lineRule="auto"/>
        <w:jc w:val="both"/>
        <w:outlineLvl w:val="3"/>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11.1 Risk Assessment Records</w:t>
      </w:r>
    </w:p>
    <w:p w:rsidR="00E9648F" w:rsidRPr="00E9648F" w:rsidRDefault="00E9648F" w:rsidP="00E9648F">
      <w:pPr>
        <w:numPr>
          <w:ilvl w:val="0"/>
          <w:numId w:val="34"/>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Maintain detailed risk assessments for all working-at-height tasks.</w:t>
      </w:r>
    </w:p>
    <w:p w:rsidR="00E9648F" w:rsidRPr="00E9648F" w:rsidRDefault="00E9648F" w:rsidP="00E9648F">
      <w:pPr>
        <w:numPr>
          <w:ilvl w:val="0"/>
          <w:numId w:val="34"/>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Update records regularly to reflect changes in tasks or conditions.</w:t>
      </w:r>
    </w:p>
    <w:p w:rsidR="00E9648F" w:rsidRPr="00E9648F" w:rsidRDefault="00E9648F" w:rsidP="00E9648F">
      <w:pPr>
        <w:spacing w:before="100" w:beforeAutospacing="1" w:after="100" w:afterAutospacing="1" w:line="240" w:lineRule="auto"/>
        <w:jc w:val="both"/>
        <w:outlineLvl w:val="3"/>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t>11.2 Equipment Maintenance Logs</w:t>
      </w:r>
    </w:p>
    <w:p w:rsidR="00E9648F" w:rsidRPr="00E9648F" w:rsidRDefault="00E9648F" w:rsidP="00E9648F">
      <w:pPr>
        <w:numPr>
          <w:ilvl w:val="0"/>
          <w:numId w:val="35"/>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Record all inspections, repairs, and replacements.</w:t>
      </w:r>
    </w:p>
    <w:p w:rsidR="00E9648F" w:rsidRPr="00E9648F" w:rsidRDefault="00E9648F" w:rsidP="00E9648F">
      <w:pPr>
        <w:numPr>
          <w:ilvl w:val="0"/>
          <w:numId w:val="35"/>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Include dates, findings, and responsible personnel.</w:t>
      </w:r>
    </w:p>
    <w:p w:rsidR="00E9648F" w:rsidRPr="00E9648F" w:rsidRDefault="00E9648F" w:rsidP="00E9648F">
      <w:pPr>
        <w:spacing w:before="100" w:beforeAutospacing="1" w:after="100" w:afterAutospacing="1" w:line="240" w:lineRule="auto"/>
        <w:jc w:val="both"/>
        <w:outlineLvl w:val="3"/>
        <w:rPr>
          <w:rFonts w:ascii="Tahoma" w:eastAsia="Times New Roman" w:hAnsi="Tahoma" w:cs="Tahoma"/>
          <w:b/>
          <w:bCs/>
          <w:sz w:val="28"/>
          <w:szCs w:val="28"/>
          <w:lang w:eastAsia="en-GB"/>
        </w:rPr>
      </w:pPr>
      <w:r w:rsidRPr="00E9648F">
        <w:rPr>
          <w:rFonts w:ascii="Tahoma" w:eastAsia="Times New Roman" w:hAnsi="Tahoma" w:cs="Tahoma"/>
          <w:b/>
          <w:bCs/>
          <w:sz w:val="28"/>
          <w:szCs w:val="28"/>
          <w:lang w:eastAsia="en-GB"/>
        </w:rPr>
        <w:lastRenderedPageBreak/>
        <w:t>11.3 Training Records</w:t>
      </w:r>
    </w:p>
    <w:p w:rsidR="00E9648F" w:rsidRPr="00E9648F" w:rsidRDefault="00E9648F" w:rsidP="00E9648F">
      <w:pPr>
        <w:numPr>
          <w:ilvl w:val="0"/>
          <w:numId w:val="36"/>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Keep comprehensive records of training programs.</w:t>
      </w:r>
    </w:p>
    <w:p w:rsidR="00E9648F" w:rsidRPr="00E9648F" w:rsidRDefault="00E9648F" w:rsidP="00E9648F">
      <w:pPr>
        <w:numPr>
          <w:ilvl w:val="0"/>
          <w:numId w:val="36"/>
        </w:numPr>
        <w:spacing w:before="100" w:beforeAutospacing="1" w:after="100" w:afterAutospacing="1" w:line="240" w:lineRule="auto"/>
        <w:jc w:val="both"/>
        <w:rPr>
          <w:rFonts w:ascii="Tahoma" w:eastAsia="Times New Roman" w:hAnsi="Tahoma" w:cs="Tahoma"/>
          <w:sz w:val="28"/>
          <w:szCs w:val="28"/>
          <w:lang w:eastAsia="en-GB"/>
        </w:rPr>
      </w:pPr>
      <w:r w:rsidRPr="00E9648F">
        <w:rPr>
          <w:rFonts w:ascii="Tahoma" w:eastAsia="Times New Roman" w:hAnsi="Tahoma" w:cs="Tahoma"/>
          <w:sz w:val="28"/>
          <w:szCs w:val="28"/>
          <w:lang w:eastAsia="en-GB"/>
        </w:rPr>
        <w:t>Ensure records are easily accessible for audits and reviews.</w:t>
      </w:r>
    </w:p>
    <w:p w:rsidR="008A5ABF" w:rsidRPr="009F4FE8" w:rsidRDefault="008A5ABF" w:rsidP="009F4FE8">
      <w:pPr>
        <w:pStyle w:val="NormalWeb"/>
        <w:jc w:val="both"/>
        <w:rPr>
          <w:rFonts w:ascii="Tahoma" w:hAnsi="Tahoma" w:cs="Tahoma"/>
          <w:sz w:val="28"/>
          <w:szCs w:val="28"/>
        </w:rPr>
      </w:pPr>
      <w:r w:rsidRPr="009F4FE8">
        <w:rPr>
          <w:rStyle w:val="Strong"/>
          <w:rFonts w:ascii="Tahoma" w:hAnsi="Tahoma" w:cs="Tahoma"/>
          <w:sz w:val="28"/>
          <w:szCs w:val="28"/>
        </w:rPr>
        <w:t>12. Appendix</w:t>
      </w:r>
    </w:p>
    <w:p w:rsidR="008A5ABF" w:rsidRPr="009F4FE8" w:rsidRDefault="008A5ABF" w:rsidP="009F4FE8">
      <w:pPr>
        <w:jc w:val="both"/>
        <w:rPr>
          <w:rFonts w:ascii="Tahoma" w:hAnsi="Tahoma" w:cs="Tahoma"/>
          <w:sz w:val="28"/>
          <w:szCs w:val="28"/>
        </w:rPr>
      </w:pPr>
    </w:p>
    <w:p w:rsidR="008A5ABF" w:rsidRPr="009F4FE8" w:rsidRDefault="008A5ABF" w:rsidP="009F4FE8">
      <w:pPr>
        <w:pStyle w:val="Heading4"/>
        <w:jc w:val="both"/>
        <w:rPr>
          <w:rFonts w:ascii="Tahoma" w:hAnsi="Tahoma" w:cs="Tahoma"/>
          <w:i w:val="0"/>
          <w:color w:val="auto"/>
          <w:sz w:val="28"/>
          <w:szCs w:val="28"/>
        </w:rPr>
      </w:pPr>
      <w:r w:rsidRPr="009F4FE8">
        <w:rPr>
          <w:rStyle w:val="Strong"/>
          <w:rFonts w:ascii="Tahoma" w:hAnsi="Tahoma" w:cs="Tahoma"/>
          <w:b w:val="0"/>
          <w:bCs w:val="0"/>
          <w:i w:val="0"/>
          <w:color w:val="auto"/>
          <w:sz w:val="28"/>
          <w:szCs w:val="28"/>
        </w:rPr>
        <w:t>12.1 Pre-Use Inspection Checklist</w:t>
      </w:r>
    </w:p>
    <w:p w:rsidR="008A5ABF" w:rsidRPr="009F4FE8" w:rsidRDefault="008A5ABF" w:rsidP="009F4FE8">
      <w:pPr>
        <w:pStyle w:val="NormalWeb"/>
        <w:jc w:val="both"/>
        <w:rPr>
          <w:rFonts w:ascii="Tahoma" w:hAnsi="Tahoma" w:cs="Tahoma"/>
          <w:sz w:val="28"/>
          <w:szCs w:val="28"/>
        </w:rPr>
      </w:pPr>
      <w:r w:rsidRPr="009F4FE8">
        <w:rPr>
          <w:rFonts w:ascii="Tahoma" w:hAnsi="Tahoma" w:cs="Tahoma"/>
          <w:sz w:val="28"/>
          <w:szCs w:val="28"/>
        </w:rPr>
        <w:t>A pre-use inspection checklist ensures that all equipment and safety measures are in place and functional before commencing work at height. Below is a detailed checklist for workers and supervisors to follow:</w:t>
      </w:r>
    </w:p>
    <w:p w:rsidR="008A5ABF" w:rsidRPr="009F4FE8" w:rsidRDefault="008A5ABF" w:rsidP="009F4FE8">
      <w:pPr>
        <w:pStyle w:val="NormalWeb"/>
        <w:jc w:val="both"/>
        <w:rPr>
          <w:rFonts w:ascii="Tahoma" w:hAnsi="Tahoma" w:cs="Tahoma"/>
          <w:sz w:val="28"/>
          <w:szCs w:val="28"/>
        </w:rPr>
      </w:pPr>
      <w:r w:rsidRPr="009F4FE8">
        <w:rPr>
          <w:rStyle w:val="Strong"/>
          <w:rFonts w:ascii="Tahoma" w:hAnsi="Tahoma" w:cs="Tahoma"/>
          <w:sz w:val="28"/>
          <w:szCs w:val="28"/>
        </w:rPr>
        <w:t>Personal Fall Protection Equipment (PPE):</w:t>
      </w:r>
    </w:p>
    <w:p w:rsidR="008A5ABF" w:rsidRPr="009F4FE8" w:rsidRDefault="008A5ABF" w:rsidP="009F4FE8">
      <w:pPr>
        <w:numPr>
          <w:ilvl w:val="0"/>
          <w:numId w:val="37"/>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 xml:space="preserve">Inspect the </w:t>
      </w:r>
      <w:r w:rsidRPr="009F4FE8">
        <w:rPr>
          <w:rStyle w:val="Strong"/>
          <w:rFonts w:ascii="Tahoma" w:hAnsi="Tahoma" w:cs="Tahoma"/>
          <w:sz w:val="28"/>
          <w:szCs w:val="28"/>
        </w:rPr>
        <w:t>harness</w:t>
      </w:r>
      <w:r w:rsidRPr="009F4FE8">
        <w:rPr>
          <w:rFonts w:ascii="Tahoma" w:hAnsi="Tahoma" w:cs="Tahoma"/>
          <w:sz w:val="28"/>
          <w:szCs w:val="28"/>
        </w:rPr>
        <w:t xml:space="preserve"> for the following:</w:t>
      </w:r>
    </w:p>
    <w:p w:rsidR="008A5ABF" w:rsidRPr="009F4FE8" w:rsidRDefault="008A5ABF" w:rsidP="009F4FE8">
      <w:pPr>
        <w:numPr>
          <w:ilvl w:val="1"/>
          <w:numId w:val="37"/>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Frayed, cut, or worn straps.</w:t>
      </w:r>
    </w:p>
    <w:p w:rsidR="008A5ABF" w:rsidRPr="009F4FE8" w:rsidRDefault="008A5ABF" w:rsidP="009F4FE8">
      <w:pPr>
        <w:numPr>
          <w:ilvl w:val="1"/>
          <w:numId w:val="37"/>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Loose stitching or broken threads.</w:t>
      </w:r>
    </w:p>
    <w:p w:rsidR="008A5ABF" w:rsidRPr="009F4FE8" w:rsidRDefault="008A5ABF" w:rsidP="009F4FE8">
      <w:pPr>
        <w:numPr>
          <w:ilvl w:val="1"/>
          <w:numId w:val="37"/>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Rusted, damaged, or deformed D-rings and buckles.</w:t>
      </w:r>
    </w:p>
    <w:p w:rsidR="008A5ABF" w:rsidRPr="009F4FE8" w:rsidRDefault="008A5ABF" w:rsidP="009F4FE8">
      <w:pPr>
        <w:numPr>
          <w:ilvl w:val="0"/>
          <w:numId w:val="37"/>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 xml:space="preserve">Verify that the </w:t>
      </w:r>
      <w:r w:rsidRPr="009F4FE8">
        <w:rPr>
          <w:rStyle w:val="Strong"/>
          <w:rFonts w:ascii="Tahoma" w:hAnsi="Tahoma" w:cs="Tahoma"/>
          <w:sz w:val="28"/>
          <w:szCs w:val="28"/>
        </w:rPr>
        <w:t>lanyard</w:t>
      </w:r>
      <w:r w:rsidRPr="009F4FE8">
        <w:rPr>
          <w:rFonts w:ascii="Tahoma" w:hAnsi="Tahoma" w:cs="Tahoma"/>
          <w:sz w:val="28"/>
          <w:szCs w:val="28"/>
        </w:rPr>
        <w:t xml:space="preserve"> is free of damage:</w:t>
      </w:r>
    </w:p>
    <w:p w:rsidR="008A5ABF" w:rsidRPr="009F4FE8" w:rsidRDefault="008A5ABF" w:rsidP="009F4FE8">
      <w:pPr>
        <w:numPr>
          <w:ilvl w:val="1"/>
          <w:numId w:val="37"/>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Check for cuts, abrasions, or chemical exposure.</w:t>
      </w:r>
    </w:p>
    <w:p w:rsidR="008A5ABF" w:rsidRPr="009F4FE8" w:rsidRDefault="008A5ABF" w:rsidP="009F4FE8">
      <w:pPr>
        <w:numPr>
          <w:ilvl w:val="1"/>
          <w:numId w:val="37"/>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Inspect the shock absorber for signs of deployment.</w:t>
      </w:r>
    </w:p>
    <w:p w:rsidR="008A5ABF" w:rsidRPr="009F4FE8" w:rsidRDefault="008A5ABF" w:rsidP="009F4FE8">
      <w:pPr>
        <w:numPr>
          <w:ilvl w:val="0"/>
          <w:numId w:val="37"/>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 xml:space="preserve">Ensure </w:t>
      </w:r>
      <w:r w:rsidRPr="009F4FE8">
        <w:rPr>
          <w:rStyle w:val="Strong"/>
          <w:rFonts w:ascii="Tahoma" w:hAnsi="Tahoma" w:cs="Tahoma"/>
          <w:sz w:val="28"/>
          <w:szCs w:val="28"/>
        </w:rPr>
        <w:t>anchor points</w:t>
      </w:r>
      <w:r w:rsidRPr="009F4FE8">
        <w:rPr>
          <w:rFonts w:ascii="Tahoma" w:hAnsi="Tahoma" w:cs="Tahoma"/>
          <w:sz w:val="28"/>
          <w:szCs w:val="28"/>
        </w:rPr>
        <w:t xml:space="preserve"> are:</w:t>
      </w:r>
    </w:p>
    <w:p w:rsidR="008A5ABF" w:rsidRPr="009F4FE8" w:rsidRDefault="008A5ABF" w:rsidP="009F4FE8">
      <w:pPr>
        <w:numPr>
          <w:ilvl w:val="1"/>
          <w:numId w:val="37"/>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Strong, stable, and securely fastened.</w:t>
      </w:r>
    </w:p>
    <w:p w:rsidR="008A5ABF" w:rsidRPr="009F4FE8" w:rsidRDefault="008A5ABF" w:rsidP="009F4FE8">
      <w:pPr>
        <w:numPr>
          <w:ilvl w:val="1"/>
          <w:numId w:val="37"/>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Free from rust, corrosion, or damage.</w:t>
      </w:r>
    </w:p>
    <w:p w:rsidR="008A5ABF" w:rsidRPr="009F4FE8" w:rsidRDefault="008A5ABF" w:rsidP="009F4FE8">
      <w:pPr>
        <w:numPr>
          <w:ilvl w:val="0"/>
          <w:numId w:val="37"/>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 xml:space="preserve">Test </w:t>
      </w:r>
      <w:proofErr w:type="spellStart"/>
      <w:r w:rsidRPr="009F4FE8">
        <w:rPr>
          <w:rStyle w:val="Strong"/>
          <w:rFonts w:ascii="Tahoma" w:hAnsi="Tahoma" w:cs="Tahoma"/>
          <w:sz w:val="28"/>
          <w:szCs w:val="28"/>
        </w:rPr>
        <w:t>carabiners</w:t>
      </w:r>
      <w:proofErr w:type="spellEnd"/>
      <w:r w:rsidRPr="009F4FE8">
        <w:rPr>
          <w:rStyle w:val="Strong"/>
          <w:rFonts w:ascii="Tahoma" w:hAnsi="Tahoma" w:cs="Tahoma"/>
          <w:sz w:val="28"/>
          <w:szCs w:val="28"/>
        </w:rPr>
        <w:t xml:space="preserve"> and connectors</w:t>
      </w:r>
      <w:r w:rsidRPr="009F4FE8">
        <w:rPr>
          <w:rFonts w:ascii="Tahoma" w:hAnsi="Tahoma" w:cs="Tahoma"/>
          <w:sz w:val="28"/>
          <w:szCs w:val="28"/>
        </w:rPr>
        <w:t xml:space="preserve"> for:</w:t>
      </w:r>
    </w:p>
    <w:p w:rsidR="008A5ABF" w:rsidRPr="009F4FE8" w:rsidRDefault="008A5ABF" w:rsidP="009F4FE8">
      <w:pPr>
        <w:numPr>
          <w:ilvl w:val="1"/>
          <w:numId w:val="37"/>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Proper locking mechanism.</w:t>
      </w:r>
    </w:p>
    <w:p w:rsidR="008A5ABF" w:rsidRPr="009F4FE8" w:rsidRDefault="008A5ABF" w:rsidP="009F4FE8">
      <w:pPr>
        <w:numPr>
          <w:ilvl w:val="1"/>
          <w:numId w:val="37"/>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Wear and tear or cracks.</w:t>
      </w:r>
    </w:p>
    <w:p w:rsidR="008A5ABF" w:rsidRPr="009F4FE8" w:rsidRDefault="008A5ABF" w:rsidP="009F4FE8">
      <w:pPr>
        <w:pStyle w:val="NormalWeb"/>
        <w:jc w:val="both"/>
        <w:rPr>
          <w:rFonts w:ascii="Tahoma" w:hAnsi="Tahoma" w:cs="Tahoma"/>
          <w:sz w:val="28"/>
          <w:szCs w:val="28"/>
        </w:rPr>
      </w:pPr>
      <w:r w:rsidRPr="009F4FE8">
        <w:rPr>
          <w:rStyle w:val="Strong"/>
          <w:rFonts w:ascii="Tahoma" w:hAnsi="Tahoma" w:cs="Tahoma"/>
          <w:sz w:val="28"/>
          <w:szCs w:val="28"/>
        </w:rPr>
        <w:t>Work Area Preparation:</w:t>
      </w:r>
    </w:p>
    <w:p w:rsidR="008A5ABF" w:rsidRPr="009F4FE8" w:rsidRDefault="008A5ABF" w:rsidP="009F4FE8">
      <w:pPr>
        <w:numPr>
          <w:ilvl w:val="0"/>
          <w:numId w:val="38"/>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 xml:space="preserve">Inspect the </w:t>
      </w:r>
      <w:r w:rsidRPr="009F4FE8">
        <w:rPr>
          <w:rStyle w:val="Strong"/>
          <w:rFonts w:ascii="Tahoma" w:hAnsi="Tahoma" w:cs="Tahoma"/>
          <w:sz w:val="28"/>
          <w:szCs w:val="28"/>
        </w:rPr>
        <w:t>work surface</w:t>
      </w:r>
      <w:r w:rsidRPr="009F4FE8">
        <w:rPr>
          <w:rFonts w:ascii="Tahoma" w:hAnsi="Tahoma" w:cs="Tahoma"/>
          <w:sz w:val="28"/>
          <w:szCs w:val="28"/>
        </w:rPr>
        <w:t xml:space="preserve"> for stability:</w:t>
      </w:r>
    </w:p>
    <w:p w:rsidR="008A5ABF" w:rsidRPr="009F4FE8" w:rsidRDefault="008A5ABF" w:rsidP="009F4FE8">
      <w:pPr>
        <w:numPr>
          <w:ilvl w:val="1"/>
          <w:numId w:val="38"/>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Ensure no loose materials, grease, or obstructions are present.</w:t>
      </w:r>
    </w:p>
    <w:p w:rsidR="008A5ABF" w:rsidRPr="009F4FE8" w:rsidRDefault="008A5ABF" w:rsidP="009F4FE8">
      <w:pPr>
        <w:numPr>
          <w:ilvl w:val="0"/>
          <w:numId w:val="38"/>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 xml:space="preserve">Verify proper installation of </w:t>
      </w:r>
      <w:r w:rsidRPr="009F4FE8">
        <w:rPr>
          <w:rStyle w:val="Strong"/>
          <w:rFonts w:ascii="Tahoma" w:hAnsi="Tahoma" w:cs="Tahoma"/>
          <w:sz w:val="28"/>
          <w:szCs w:val="28"/>
        </w:rPr>
        <w:t>guardrails, toe boards, or barriers</w:t>
      </w:r>
      <w:r w:rsidRPr="009F4FE8">
        <w:rPr>
          <w:rFonts w:ascii="Tahoma" w:hAnsi="Tahoma" w:cs="Tahoma"/>
          <w:sz w:val="28"/>
          <w:szCs w:val="28"/>
        </w:rPr>
        <w:t xml:space="preserve"> where applicable.</w:t>
      </w:r>
    </w:p>
    <w:p w:rsidR="008A5ABF" w:rsidRPr="009F4FE8" w:rsidRDefault="008A5ABF" w:rsidP="009F4FE8">
      <w:pPr>
        <w:numPr>
          <w:ilvl w:val="0"/>
          <w:numId w:val="38"/>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 xml:space="preserve">Confirm the presence and condition of </w:t>
      </w:r>
      <w:r w:rsidRPr="009F4FE8">
        <w:rPr>
          <w:rStyle w:val="Strong"/>
          <w:rFonts w:ascii="Tahoma" w:hAnsi="Tahoma" w:cs="Tahoma"/>
          <w:sz w:val="28"/>
          <w:szCs w:val="28"/>
        </w:rPr>
        <w:t>safety nets</w:t>
      </w:r>
      <w:r w:rsidRPr="009F4FE8">
        <w:rPr>
          <w:rFonts w:ascii="Tahoma" w:hAnsi="Tahoma" w:cs="Tahoma"/>
          <w:sz w:val="28"/>
          <w:szCs w:val="28"/>
        </w:rPr>
        <w:t xml:space="preserve"> (if used).</w:t>
      </w:r>
    </w:p>
    <w:p w:rsidR="008A5ABF" w:rsidRPr="009F4FE8" w:rsidRDefault="008A5ABF" w:rsidP="009F4FE8">
      <w:pPr>
        <w:pStyle w:val="NormalWeb"/>
        <w:jc w:val="both"/>
        <w:rPr>
          <w:rFonts w:ascii="Tahoma" w:hAnsi="Tahoma" w:cs="Tahoma"/>
          <w:sz w:val="28"/>
          <w:szCs w:val="28"/>
        </w:rPr>
      </w:pPr>
      <w:r w:rsidRPr="009F4FE8">
        <w:rPr>
          <w:rStyle w:val="Strong"/>
          <w:rFonts w:ascii="Tahoma" w:hAnsi="Tahoma" w:cs="Tahoma"/>
          <w:sz w:val="28"/>
          <w:szCs w:val="28"/>
        </w:rPr>
        <w:t>Ladders and Scaffolding:</w:t>
      </w:r>
    </w:p>
    <w:p w:rsidR="008A5ABF" w:rsidRPr="009F4FE8" w:rsidRDefault="008A5ABF" w:rsidP="009F4FE8">
      <w:pPr>
        <w:numPr>
          <w:ilvl w:val="0"/>
          <w:numId w:val="39"/>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Check ladders for:</w:t>
      </w:r>
    </w:p>
    <w:p w:rsidR="008A5ABF" w:rsidRPr="009F4FE8" w:rsidRDefault="008A5ABF" w:rsidP="009F4FE8">
      <w:pPr>
        <w:numPr>
          <w:ilvl w:val="1"/>
          <w:numId w:val="39"/>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lastRenderedPageBreak/>
        <w:t>Broken or damaged rungs.</w:t>
      </w:r>
    </w:p>
    <w:p w:rsidR="008A5ABF" w:rsidRPr="009F4FE8" w:rsidRDefault="008A5ABF" w:rsidP="009F4FE8">
      <w:pPr>
        <w:numPr>
          <w:ilvl w:val="1"/>
          <w:numId w:val="39"/>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Stability and proper locking mechanisms.</w:t>
      </w:r>
    </w:p>
    <w:p w:rsidR="008A5ABF" w:rsidRPr="009F4FE8" w:rsidRDefault="008A5ABF" w:rsidP="009F4FE8">
      <w:pPr>
        <w:numPr>
          <w:ilvl w:val="0"/>
          <w:numId w:val="39"/>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Inspect scaffolding for:</w:t>
      </w:r>
    </w:p>
    <w:p w:rsidR="008A5ABF" w:rsidRPr="009F4FE8" w:rsidRDefault="008A5ABF" w:rsidP="009F4FE8">
      <w:pPr>
        <w:numPr>
          <w:ilvl w:val="1"/>
          <w:numId w:val="39"/>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Secure assembly and intact support systems.</w:t>
      </w:r>
    </w:p>
    <w:p w:rsidR="008A5ABF" w:rsidRPr="009F4FE8" w:rsidRDefault="008A5ABF" w:rsidP="009F4FE8">
      <w:pPr>
        <w:numPr>
          <w:ilvl w:val="1"/>
          <w:numId w:val="39"/>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Proper load limits clearly marked and adhered to.</w:t>
      </w:r>
    </w:p>
    <w:p w:rsidR="008A5ABF" w:rsidRPr="009F4FE8" w:rsidRDefault="008A5ABF" w:rsidP="009F4FE8">
      <w:pPr>
        <w:pStyle w:val="NormalWeb"/>
        <w:jc w:val="both"/>
        <w:rPr>
          <w:rFonts w:ascii="Tahoma" w:hAnsi="Tahoma" w:cs="Tahoma"/>
          <w:sz w:val="28"/>
          <w:szCs w:val="28"/>
        </w:rPr>
      </w:pPr>
      <w:r w:rsidRPr="009F4FE8">
        <w:rPr>
          <w:rStyle w:val="Strong"/>
          <w:rFonts w:ascii="Tahoma" w:hAnsi="Tahoma" w:cs="Tahoma"/>
          <w:sz w:val="28"/>
          <w:szCs w:val="28"/>
        </w:rPr>
        <w:t>Documentation and Authorization:</w:t>
      </w:r>
    </w:p>
    <w:p w:rsidR="008A5ABF" w:rsidRPr="009F4FE8" w:rsidRDefault="008A5ABF" w:rsidP="009F4FE8">
      <w:pPr>
        <w:numPr>
          <w:ilvl w:val="0"/>
          <w:numId w:val="40"/>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Verify that:</w:t>
      </w:r>
    </w:p>
    <w:p w:rsidR="008A5ABF" w:rsidRPr="009F4FE8" w:rsidRDefault="008A5ABF" w:rsidP="009F4FE8">
      <w:pPr>
        <w:numPr>
          <w:ilvl w:val="1"/>
          <w:numId w:val="40"/>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All workers have received proper training and certifications.</w:t>
      </w:r>
    </w:p>
    <w:p w:rsidR="008A5ABF" w:rsidRPr="009F4FE8" w:rsidRDefault="008A5ABF" w:rsidP="009F4FE8">
      <w:pPr>
        <w:numPr>
          <w:ilvl w:val="1"/>
          <w:numId w:val="40"/>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A valid permit-to-work is issued (if required).</w:t>
      </w:r>
    </w:p>
    <w:p w:rsidR="008A5ABF" w:rsidRPr="009F4FE8" w:rsidRDefault="008A5ABF" w:rsidP="009F4FE8">
      <w:pPr>
        <w:numPr>
          <w:ilvl w:val="1"/>
          <w:numId w:val="40"/>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Emergency rescue plans and contact numbers are accessible.</w:t>
      </w:r>
    </w:p>
    <w:p w:rsidR="008A5ABF" w:rsidRPr="009F4FE8" w:rsidRDefault="008A5ABF" w:rsidP="009F4FE8">
      <w:pPr>
        <w:spacing w:after="0"/>
        <w:jc w:val="both"/>
        <w:rPr>
          <w:rFonts w:ascii="Tahoma" w:hAnsi="Tahoma" w:cs="Tahoma"/>
          <w:sz w:val="28"/>
          <w:szCs w:val="28"/>
        </w:rPr>
      </w:pPr>
    </w:p>
    <w:p w:rsidR="008A5ABF" w:rsidRPr="009F4FE8" w:rsidRDefault="008A5ABF" w:rsidP="009F4FE8">
      <w:pPr>
        <w:pStyle w:val="Heading4"/>
        <w:jc w:val="both"/>
        <w:rPr>
          <w:rFonts w:ascii="Tahoma" w:hAnsi="Tahoma" w:cs="Tahoma"/>
          <w:i w:val="0"/>
          <w:color w:val="auto"/>
          <w:sz w:val="28"/>
          <w:szCs w:val="28"/>
        </w:rPr>
      </w:pPr>
      <w:r w:rsidRPr="009F4FE8">
        <w:rPr>
          <w:rStyle w:val="Strong"/>
          <w:rFonts w:ascii="Tahoma" w:hAnsi="Tahoma" w:cs="Tahoma"/>
          <w:bCs w:val="0"/>
          <w:i w:val="0"/>
          <w:color w:val="auto"/>
          <w:sz w:val="28"/>
          <w:szCs w:val="28"/>
        </w:rPr>
        <w:t>12.2 Emergency Contact List</w:t>
      </w:r>
    </w:p>
    <w:p w:rsidR="008A5ABF" w:rsidRPr="009F4FE8" w:rsidRDefault="008A5ABF" w:rsidP="009F4FE8">
      <w:pPr>
        <w:pStyle w:val="NormalWeb"/>
        <w:jc w:val="both"/>
        <w:rPr>
          <w:rFonts w:ascii="Tahoma" w:hAnsi="Tahoma" w:cs="Tahoma"/>
          <w:sz w:val="28"/>
          <w:szCs w:val="28"/>
        </w:rPr>
      </w:pPr>
      <w:r w:rsidRPr="009F4FE8">
        <w:rPr>
          <w:rFonts w:ascii="Tahoma" w:hAnsi="Tahoma" w:cs="Tahoma"/>
          <w:sz w:val="28"/>
          <w:szCs w:val="28"/>
        </w:rPr>
        <w:t>An emergency contact list ensures quick access to critical support in case of incidents. Below is a detailed template for the contact list:</w:t>
      </w:r>
    </w:p>
    <w:tbl>
      <w:tblPr>
        <w:tblStyle w:val="TableGrid"/>
        <w:tblW w:w="0" w:type="auto"/>
        <w:tblLook w:val="04A0" w:firstRow="1" w:lastRow="0" w:firstColumn="1" w:lastColumn="0" w:noHBand="0" w:noVBand="1"/>
      </w:tblPr>
      <w:tblGrid>
        <w:gridCol w:w="1759"/>
        <w:gridCol w:w="1326"/>
        <w:gridCol w:w="1157"/>
        <w:gridCol w:w="2993"/>
        <w:gridCol w:w="1781"/>
      </w:tblGrid>
      <w:tr w:rsidR="008A5ABF" w:rsidRPr="009F4FE8" w:rsidTr="00B63F23">
        <w:tc>
          <w:tcPr>
            <w:tcW w:w="0" w:type="auto"/>
            <w:shd w:val="clear" w:color="auto" w:fill="FFD966" w:themeFill="accent4" w:themeFillTint="99"/>
            <w:hideMark/>
          </w:tcPr>
          <w:p w:rsidR="008A5ABF" w:rsidRPr="009F4FE8" w:rsidRDefault="008A5ABF">
            <w:pPr>
              <w:jc w:val="center"/>
              <w:rPr>
                <w:rFonts w:ascii="Tahoma" w:hAnsi="Tahoma" w:cs="Tahoma"/>
                <w:b/>
                <w:bCs/>
              </w:rPr>
            </w:pPr>
            <w:r w:rsidRPr="009F4FE8">
              <w:rPr>
                <w:rStyle w:val="Strong"/>
                <w:rFonts w:ascii="Tahoma" w:hAnsi="Tahoma" w:cs="Tahoma"/>
              </w:rPr>
              <w:t>Contact Type</w:t>
            </w:r>
          </w:p>
        </w:tc>
        <w:tc>
          <w:tcPr>
            <w:tcW w:w="0" w:type="auto"/>
            <w:shd w:val="clear" w:color="auto" w:fill="FFD966" w:themeFill="accent4" w:themeFillTint="99"/>
            <w:hideMark/>
          </w:tcPr>
          <w:p w:rsidR="008A5ABF" w:rsidRPr="009F4FE8" w:rsidRDefault="008A5ABF">
            <w:pPr>
              <w:jc w:val="center"/>
              <w:rPr>
                <w:rFonts w:ascii="Tahoma" w:hAnsi="Tahoma" w:cs="Tahoma"/>
                <w:b/>
                <w:bCs/>
              </w:rPr>
            </w:pPr>
            <w:r w:rsidRPr="009F4FE8">
              <w:rPr>
                <w:rStyle w:val="Strong"/>
                <w:rFonts w:ascii="Tahoma" w:hAnsi="Tahoma" w:cs="Tahoma"/>
              </w:rPr>
              <w:t>Contact Name</w:t>
            </w:r>
          </w:p>
        </w:tc>
        <w:tc>
          <w:tcPr>
            <w:tcW w:w="0" w:type="auto"/>
            <w:shd w:val="clear" w:color="auto" w:fill="FFD966" w:themeFill="accent4" w:themeFillTint="99"/>
            <w:hideMark/>
          </w:tcPr>
          <w:p w:rsidR="008A5ABF" w:rsidRPr="009F4FE8" w:rsidRDefault="008A5ABF">
            <w:pPr>
              <w:jc w:val="center"/>
              <w:rPr>
                <w:rFonts w:ascii="Tahoma" w:hAnsi="Tahoma" w:cs="Tahoma"/>
                <w:b/>
                <w:bCs/>
              </w:rPr>
            </w:pPr>
            <w:r w:rsidRPr="009F4FE8">
              <w:rPr>
                <w:rStyle w:val="Strong"/>
                <w:rFonts w:ascii="Tahoma" w:hAnsi="Tahoma" w:cs="Tahoma"/>
              </w:rPr>
              <w:t>Phone Number</w:t>
            </w:r>
          </w:p>
        </w:tc>
        <w:tc>
          <w:tcPr>
            <w:tcW w:w="0" w:type="auto"/>
            <w:shd w:val="clear" w:color="auto" w:fill="FFD966" w:themeFill="accent4" w:themeFillTint="99"/>
            <w:hideMark/>
          </w:tcPr>
          <w:p w:rsidR="008A5ABF" w:rsidRPr="009F4FE8" w:rsidRDefault="008A5ABF">
            <w:pPr>
              <w:jc w:val="center"/>
              <w:rPr>
                <w:rFonts w:ascii="Tahoma" w:hAnsi="Tahoma" w:cs="Tahoma"/>
                <w:b/>
                <w:bCs/>
              </w:rPr>
            </w:pPr>
            <w:r w:rsidRPr="009F4FE8">
              <w:rPr>
                <w:rStyle w:val="Strong"/>
                <w:rFonts w:ascii="Tahoma" w:hAnsi="Tahoma" w:cs="Tahoma"/>
              </w:rPr>
              <w:t>Email/Alternate Contact</w:t>
            </w:r>
          </w:p>
        </w:tc>
        <w:tc>
          <w:tcPr>
            <w:tcW w:w="0" w:type="auto"/>
            <w:shd w:val="clear" w:color="auto" w:fill="FFD966" w:themeFill="accent4" w:themeFillTint="99"/>
            <w:hideMark/>
          </w:tcPr>
          <w:p w:rsidR="008A5ABF" w:rsidRPr="009F4FE8" w:rsidRDefault="008A5ABF">
            <w:pPr>
              <w:jc w:val="center"/>
              <w:rPr>
                <w:rFonts w:ascii="Tahoma" w:hAnsi="Tahoma" w:cs="Tahoma"/>
                <w:b/>
                <w:bCs/>
              </w:rPr>
            </w:pPr>
            <w:r w:rsidRPr="009F4FE8">
              <w:rPr>
                <w:rStyle w:val="Strong"/>
                <w:rFonts w:ascii="Tahoma" w:hAnsi="Tahoma" w:cs="Tahoma"/>
              </w:rPr>
              <w:t>Notes</w:t>
            </w:r>
          </w:p>
        </w:tc>
      </w:tr>
      <w:tr w:rsidR="008A5ABF" w:rsidRPr="009F4FE8" w:rsidTr="00B63F23">
        <w:tc>
          <w:tcPr>
            <w:tcW w:w="0" w:type="auto"/>
            <w:hideMark/>
          </w:tcPr>
          <w:p w:rsidR="008A5ABF" w:rsidRPr="009F4FE8" w:rsidRDefault="008A5ABF">
            <w:pPr>
              <w:rPr>
                <w:rFonts w:ascii="Tahoma" w:hAnsi="Tahoma" w:cs="Tahoma"/>
              </w:rPr>
            </w:pPr>
            <w:r w:rsidRPr="009F4FE8">
              <w:rPr>
                <w:rStyle w:val="Strong"/>
                <w:rFonts w:ascii="Tahoma" w:hAnsi="Tahoma" w:cs="Tahoma"/>
              </w:rPr>
              <w:t>Site Supervisor</w:t>
            </w:r>
          </w:p>
        </w:tc>
        <w:tc>
          <w:tcPr>
            <w:tcW w:w="0" w:type="auto"/>
            <w:hideMark/>
          </w:tcPr>
          <w:p w:rsidR="008A5ABF" w:rsidRPr="009F4FE8" w:rsidRDefault="008A5ABF">
            <w:pPr>
              <w:rPr>
                <w:rFonts w:ascii="Tahoma" w:hAnsi="Tahoma" w:cs="Tahoma"/>
              </w:rPr>
            </w:pPr>
            <w:r w:rsidRPr="009F4FE8">
              <w:rPr>
                <w:rFonts w:ascii="Tahoma" w:hAnsi="Tahoma" w:cs="Tahoma"/>
              </w:rPr>
              <w:t>John Doe</w:t>
            </w:r>
          </w:p>
        </w:tc>
        <w:tc>
          <w:tcPr>
            <w:tcW w:w="0" w:type="auto"/>
            <w:hideMark/>
          </w:tcPr>
          <w:p w:rsidR="008A5ABF" w:rsidRPr="009F4FE8" w:rsidRDefault="008A5ABF">
            <w:pPr>
              <w:rPr>
                <w:rFonts w:ascii="Tahoma" w:hAnsi="Tahoma" w:cs="Tahoma"/>
              </w:rPr>
            </w:pPr>
            <w:r w:rsidRPr="009F4FE8">
              <w:rPr>
                <w:rFonts w:ascii="Tahoma" w:hAnsi="Tahoma" w:cs="Tahoma"/>
              </w:rPr>
              <w:t>+1 234 567 890</w:t>
            </w:r>
          </w:p>
        </w:tc>
        <w:tc>
          <w:tcPr>
            <w:tcW w:w="0" w:type="auto"/>
            <w:hideMark/>
          </w:tcPr>
          <w:p w:rsidR="008A5ABF" w:rsidRPr="009F4FE8" w:rsidRDefault="008A5ABF">
            <w:pPr>
              <w:rPr>
                <w:rFonts w:ascii="Tahoma" w:hAnsi="Tahoma" w:cs="Tahoma"/>
              </w:rPr>
            </w:pPr>
            <w:r w:rsidRPr="009F4FE8">
              <w:rPr>
                <w:rFonts w:ascii="Tahoma" w:hAnsi="Tahoma" w:cs="Tahoma"/>
              </w:rPr>
              <w:t>john.doe@company.com</w:t>
            </w:r>
          </w:p>
        </w:tc>
        <w:tc>
          <w:tcPr>
            <w:tcW w:w="0" w:type="auto"/>
            <w:hideMark/>
          </w:tcPr>
          <w:p w:rsidR="008A5ABF" w:rsidRPr="009F4FE8" w:rsidRDefault="008A5ABF">
            <w:pPr>
              <w:rPr>
                <w:rFonts w:ascii="Tahoma" w:hAnsi="Tahoma" w:cs="Tahoma"/>
              </w:rPr>
            </w:pPr>
            <w:r w:rsidRPr="009F4FE8">
              <w:rPr>
                <w:rFonts w:ascii="Tahoma" w:hAnsi="Tahoma" w:cs="Tahoma"/>
              </w:rPr>
              <w:t>First point of contact for incidents.</w:t>
            </w:r>
          </w:p>
        </w:tc>
      </w:tr>
      <w:tr w:rsidR="008A5ABF" w:rsidRPr="009F4FE8" w:rsidTr="00B63F23">
        <w:tc>
          <w:tcPr>
            <w:tcW w:w="0" w:type="auto"/>
            <w:hideMark/>
          </w:tcPr>
          <w:p w:rsidR="008A5ABF" w:rsidRPr="009F4FE8" w:rsidRDefault="008A5ABF">
            <w:pPr>
              <w:rPr>
                <w:rFonts w:ascii="Tahoma" w:hAnsi="Tahoma" w:cs="Tahoma"/>
              </w:rPr>
            </w:pPr>
            <w:r w:rsidRPr="009F4FE8">
              <w:rPr>
                <w:rStyle w:val="Strong"/>
                <w:rFonts w:ascii="Tahoma" w:hAnsi="Tahoma" w:cs="Tahoma"/>
              </w:rPr>
              <w:t>Safety Officer</w:t>
            </w:r>
          </w:p>
        </w:tc>
        <w:tc>
          <w:tcPr>
            <w:tcW w:w="0" w:type="auto"/>
            <w:hideMark/>
          </w:tcPr>
          <w:p w:rsidR="008A5ABF" w:rsidRPr="009F4FE8" w:rsidRDefault="008A5ABF">
            <w:pPr>
              <w:rPr>
                <w:rFonts w:ascii="Tahoma" w:hAnsi="Tahoma" w:cs="Tahoma"/>
              </w:rPr>
            </w:pPr>
            <w:r w:rsidRPr="009F4FE8">
              <w:rPr>
                <w:rFonts w:ascii="Tahoma" w:hAnsi="Tahoma" w:cs="Tahoma"/>
              </w:rPr>
              <w:t>Jane Smith</w:t>
            </w:r>
          </w:p>
        </w:tc>
        <w:tc>
          <w:tcPr>
            <w:tcW w:w="0" w:type="auto"/>
            <w:hideMark/>
          </w:tcPr>
          <w:p w:rsidR="008A5ABF" w:rsidRPr="009F4FE8" w:rsidRDefault="008A5ABF">
            <w:pPr>
              <w:rPr>
                <w:rFonts w:ascii="Tahoma" w:hAnsi="Tahoma" w:cs="Tahoma"/>
              </w:rPr>
            </w:pPr>
            <w:r w:rsidRPr="009F4FE8">
              <w:rPr>
                <w:rFonts w:ascii="Tahoma" w:hAnsi="Tahoma" w:cs="Tahoma"/>
              </w:rPr>
              <w:t>+1 345 678 901</w:t>
            </w:r>
          </w:p>
        </w:tc>
        <w:tc>
          <w:tcPr>
            <w:tcW w:w="0" w:type="auto"/>
            <w:hideMark/>
          </w:tcPr>
          <w:p w:rsidR="008A5ABF" w:rsidRPr="009F4FE8" w:rsidRDefault="008A5ABF">
            <w:pPr>
              <w:rPr>
                <w:rFonts w:ascii="Tahoma" w:hAnsi="Tahoma" w:cs="Tahoma"/>
              </w:rPr>
            </w:pPr>
            <w:r w:rsidRPr="009F4FE8">
              <w:rPr>
                <w:rFonts w:ascii="Tahoma" w:hAnsi="Tahoma" w:cs="Tahoma"/>
              </w:rPr>
              <w:t>jane.smith@company.com</w:t>
            </w:r>
          </w:p>
        </w:tc>
        <w:tc>
          <w:tcPr>
            <w:tcW w:w="0" w:type="auto"/>
            <w:hideMark/>
          </w:tcPr>
          <w:p w:rsidR="008A5ABF" w:rsidRPr="009F4FE8" w:rsidRDefault="008A5ABF">
            <w:pPr>
              <w:rPr>
                <w:rFonts w:ascii="Tahoma" w:hAnsi="Tahoma" w:cs="Tahoma"/>
              </w:rPr>
            </w:pPr>
            <w:r w:rsidRPr="009F4FE8">
              <w:rPr>
                <w:rFonts w:ascii="Tahoma" w:hAnsi="Tahoma" w:cs="Tahoma"/>
              </w:rPr>
              <w:t>Handles safety and compliance issues.</w:t>
            </w:r>
          </w:p>
        </w:tc>
      </w:tr>
      <w:tr w:rsidR="008A5ABF" w:rsidRPr="009F4FE8" w:rsidTr="00B63F23">
        <w:tc>
          <w:tcPr>
            <w:tcW w:w="0" w:type="auto"/>
            <w:hideMark/>
          </w:tcPr>
          <w:p w:rsidR="008A5ABF" w:rsidRPr="009F4FE8" w:rsidRDefault="008A5ABF">
            <w:pPr>
              <w:rPr>
                <w:rFonts w:ascii="Tahoma" w:hAnsi="Tahoma" w:cs="Tahoma"/>
              </w:rPr>
            </w:pPr>
            <w:r w:rsidRPr="009F4FE8">
              <w:rPr>
                <w:rStyle w:val="Strong"/>
                <w:rFonts w:ascii="Tahoma" w:hAnsi="Tahoma" w:cs="Tahoma"/>
              </w:rPr>
              <w:t>Emergency Medical Services</w:t>
            </w:r>
          </w:p>
        </w:tc>
        <w:tc>
          <w:tcPr>
            <w:tcW w:w="0" w:type="auto"/>
            <w:hideMark/>
          </w:tcPr>
          <w:p w:rsidR="008A5ABF" w:rsidRPr="009F4FE8" w:rsidRDefault="008A5ABF">
            <w:pPr>
              <w:rPr>
                <w:rFonts w:ascii="Tahoma" w:hAnsi="Tahoma" w:cs="Tahoma"/>
              </w:rPr>
            </w:pPr>
            <w:r w:rsidRPr="009F4FE8">
              <w:rPr>
                <w:rFonts w:ascii="Tahoma" w:hAnsi="Tahoma" w:cs="Tahoma"/>
              </w:rPr>
              <w:t>Local EMS</w:t>
            </w:r>
          </w:p>
        </w:tc>
        <w:tc>
          <w:tcPr>
            <w:tcW w:w="0" w:type="auto"/>
            <w:hideMark/>
          </w:tcPr>
          <w:p w:rsidR="008A5ABF" w:rsidRPr="009F4FE8" w:rsidRDefault="008A5ABF">
            <w:pPr>
              <w:rPr>
                <w:rFonts w:ascii="Tahoma" w:hAnsi="Tahoma" w:cs="Tahoma"/>
              </w:rPr>
            </w:pPr>
            <w:r w:rsidRPr="009F4FE8">
              <w:rPr>
                <w:rFonts w:ascii="Tahoma" w:hAnsi="Tahoma" w:cs="Tahoma"/>
              </w:rPr>
              <w:t>911</w:t>
            </w:r>
          </w:p>
        </w:tc>
        <w:tc>
          <w:tcPr>
            <w:tcW w:w="0" w:type="auto"/>
            <w:hideMark/>
          </w:tcPr>
          <w:p w:rsidR="008A5ABF" w:rsidRPr="009F4FE8" w:rsidRDefault="008A5ABF">
            <w:pPr>
              <w:rPr>
                <w:rFonts w:ascii="Tahoma" w:hAnsi="Tahoma" w:cs="Tahoma"/>
              </w:rPr>
            </w:pPr>
            <w:r w:rsidRPr="009F4FE8">
              <w:rPr>
                <w:rFonts w:ascii="Tahoma" w:hAnsi="Tahoma" w:cs="Tahoma"/>
              </w:rPr>
              <w:t>N/A</w:t>
            </w:r>
          </w:p>
        </w:tc>
        <w:tc>
          <w:tcPr>
            <w:tcW w:w="0" w:type="auto"/>
            <w:hideMark/>
          </w:tcPr>
          <w:p w:rsidR="008A5ABF" w:rsidRPr="009F4FE8" w:rsidRDefault="008A5ABF">
            <w:pPr>
              <w:rPr>
                <w:rFonts w:ascii="Tahoma" w:hAnsi="Tahoma" w:cs="Tahoma"/>
              </w:rPr>
            </w:pPr>
            <w:r w:rsidRPr="009F4FE8">
              <w:rPr>
                <w:rFonts w:ascii="Tahoma" w:hAnsi="Tahoma" w:cs="Tahoma"/>
              </w:rPr>
              <w:t>Ensure direct access to this number.</w:t>
            </w:r>
          </w:p>
        </w:tc>
      </w:tr>
      <w:tr w:rsidR="008A5ABF" w:rsidRPr="009F4FE8" w:rsidTr="00B63F23">
        <w:tc>
          <w:tcPr>
            <w:tcW w:w="0" w:type="auto"/>
            <w:hideMark/>
          </w:tcPr>
          <w:p w:rsidR="008A5ABF" w:rsidRPr="009F4FE8" w:rsidRDefault="008A5ABF">
            <w:pPr>
              <w:rPr>
                <w:rFonts w:ascii="Tahoma" w:hAnsi="Tahoma" w:cs="Tahoma"/>
              </w:rPr>
            </w:pPr>
            <w:r w:rsidRPr="009F4FE8">
              <w:rPr>
                <w:rStyle w:val="Strong"/>
                <w:rFonts w:ascii="Tahoma" w:hAnsi="Tahoma" w:cs="Tahoma"/>
              </w:rPr>
              <w:t>Fire Department</w:t>
            </w:r>
          </w:p>
        </w:tc>
        <w:tc>
          <w:tcPr>
            <w:tcW w:w="0" w:type="auto"/>
            <w:hideMark/>
          </w:tcPr>
          <w:p w:rsidR="008A5ABF" w:rsidRPr="009F4FE8" w:rsidRDefault="008A5ABF">
            <w:pPr>
              <w:rPr>
                <w:rFonts w:ascii="Tahoma" w:hAnsi="Tahoma" w:cs="Tahoma"/>
              </w:rPr>
            </w:pPr>
            <w:r w:rsidRPr="009F4FE8">
              <w:rPr>
                <w:rFonts w:ascii="Tahoma" w:hAnsi="Tahoma" w:cs="Tahoma"/>
              </w:rPr>
              <w:t>Local Fire Station</w:t>
            </w:r>
          </w:p>
        </w:tc>
        <w:tc>
          <w:tcPr>
            <w:tcW w:w="0" w:type="auto"/>
            <w:hideMark/>
          </w:tcPr>
          <w:p w:rsidR="008A5ABF" w:rsidRPr="009F4FE8" w:rsidRDefault="008A5ABF">
            <w:pPr>
              <w:rPr>
                <w:rFonts w:ascii="Tahoma" w:hAnsi="Tahoma" w:cs="Tahoma"/>
              </w:rPr>
            </w:pPr>
            <w:r w:rsidRPr="009F4FE8">
              <w:rPr>
                <w:rFonts w:ascii="Tahoma" w:hAnsi="Tahoma" w:cs="Tahoma"/>
              </w:rPr>
              <w:t>+1 456 789 012</w:t>
            </w:r>
          </w:p>
        </w:tc>
        <w:tc>
          <w:tcPr>
            <w:tcW w:w="0" w:type="auto"/>
            <w:hideMark/>
          </w:tcPr>
          <w:p w:rsidR="008A5ABF" w:rsidRPr="009F4FE8" w:rsidRDefault="008A5ABF">
            <w:pPr>
              <w:rPr>
                <w:rFonts w:ascii="Tahoma" w:hAnsi="Tahoma" w:cs="Tahoma"/>
              </w:rPr>
            </w:pPr>
            <w:r w:rsidRPr="009F4FE8">
              <w:rPr>
                <w:rFonts w:ascii="Tahoma" w:hAnsi="Tahoma" w:cs="Tahoma"/>
              </w:rPr>
              <w:t>fire.dept@city.org</w:t>
            </w:r>
          </w:p>
        </w:tc>
        <w:tc>
          <w:tcPr>
            <w:tcW w:w="0" w:type="auto"/>
            <w:hideMark/>
          </w:tcPr>
          <w:p w:rsidR="008A5ABF" w:rsidRPr="009F4FE8" w:rsidRDefault="008A5ABF">
            <w:pPr>
              <w:rPr>
                <w:rFonts w:ascii="Tahoma" w:hAnsi="Tahoma" w:cs="Tahoma"/>
              </w:rPr>
            </w:pPr>
            <w:r w:rsidRPr="009F4FE8">
              <w:rPr>
                <w:rFonts w:ascii="Tahoma" w:hAnsi="Tahoma" w:cs="Tahoma"/>
              </w:rPr>
              <w:t>Nearest station to the worksite.</w:t>
            </w:r>
          </w:p>
        </w:tc>
      </w:tr>
      <w:tr w:rsidR="008A5ABF" w:rsidRPr="009F4FE8" w:rsidTr="00B63F23">
        <w:tc>
          <w:tcPr>
            <w:tcW w:w="0" w:type="auto"/>
            <w:hideMark/>
          </w:tcPr>
          <w:p w:rsidR="008A5ABF" w:rsidRPr="009F4FE8" w:rsidRDefault="008A5ABF">
            <w:pPr>
              <w:rPr>
                <w:rFonts w:ascii="Tahoma" w:hAnsi="Tahoma" w:cs="Tahoma"/>
              </w:rPr>
            </w:pPr>
            <w:r w:rsidRPr="009F4FE8">
              <w:rPr>
                <w:rStyle w:val="Strong"/>
                <w:rFonts w:ascii="Tahoma" w:hAnsi="Tahoma" w:cs="Tahoma"/>
              </w:rPr>
              <w:t>Rescue Team</w:t>
            </w:r>
          </w:p>
        </w:tc>
        <w:tc>
          <w:tcPr>
            <w:tcW w:w="0" w:type="auto"/>
            <w:hideMark/>
          </w:tcPr>
          <w:p w:rsidR="008A5ABF" w:rsidRPr="009F4FE8" w:rsidRDefault="008A5ABF">
            <w:pPr>
              <w:rPr>
                <w:rFonts w:ascii="Tahoma" w:hAnsi="Tahoma" w:cs="Tahoma"/>
              </w:rPr>
            </w:pPr>
            <w:r w:rsidRPr="009F4FE8">
              <w:rPr>
                <w:rFonts w:ascii="Tahoma" w:hAnsi="Tahoma" w:cs="Tahoma"/>
              </w:rPr>
              <w:t>On-Site Rescue Unit</w:t>
            </w:r>
          </w:p>
        </w:tc>
        <w:tc>
          <w:tcPr>
            <w:tcW w:w="0" w:type="auto"/>
            <w:hideMark/>
          </w:tcPr>
          <w:p w:rsidR="008A5ABF" w:rsidRPr="009F4FE8" w:rsidRDefault="008A5ABF">
            <w:pPr>
              <w:rPr>
                <w:rFonts w:ascii="Tahoma" w:hAnsi="Tahoma" w:cs="Tahoma"/>
              </w:rPr>
            </w:pPr>
            <w:r w:rsidRPr="009F4FE8">
              <w:rPr>
                <w:rFonts w:ascii="Tahoma" w:hAnsi="Tahoma" w:cs="Tahoma"/>
              </w:rPr>
              <w:t>+1 567 890 123</w:t>
            </w:r>
          </w:p>
        </w:tc>
        <w:tc>
          <w:tcPr>
            <w:tcW w:w="0" w:type="auto"/>
            <w:hideMark/>
          </w:tcPr>
          <w:p w:rsidR="008A5ABF" w:rsidRPr="009F4FE8" w:rsidRDefault="008A5ABF">
            <w:pPr>
              <w:rPr>
                <w:rFonts w:ascii="Tahoma" w:hAnsi="Tahoma" w:cs="Tahoma"/>
              </w:rPr>
            </w:pPr>
            <w:r w:rsidRPr="009F4FE8">
              <w:rPr>
                <w:rFonts w:ascii="Tahoma" w:hAnsi="Tahoma" w:cs="Tahoma"/>
              </w:rPr>
              <w:t>rescue.team@company.com</w:t>
            </w:r>
          </w:p>
        </w:tc>
        <w:tc>
          <w:tcPr>
            <w:tcW w:w="0" w:type="auto"/>
            <w:hideMark/>
          </w:tcPr>
          <w:p w:rsidR="008A5ABF" w:rsidRPr="009F4FE8" w:rsidRDefault="008A5ABF">
            <w:pPr>
              <w:rPr>
                <w:rFonts w:ascii="Tahoma" w:hAnsi="Tahoma" w:cs="Tahoma"/>
              </w:rPr>
            </w:pPr>
            <w:r w:rsidRPr="009F4FE8">
              <w:rPr>
                <w:rFonts w:ascii="Tahoma" w:hAnsi="Tahoma" w:cs="Tahoma"/>
              </w:rPr>
              <w:t>Specialized team for fall rescues.</w:t>
            </w:r>
          </w:p>
        </w:tc>
      </w:tr>
      <w:tr w:rsidR="008A5ABF" w:rsidRPr="009F4FE8" w:rsidTr="00B63F23">
        <w:tc>
          <w:tcPr>
            <w:tcW w:w="0" w:type="auto"/>
            <w:hideMark/>
          </w:tcPr>
          <w:p w:rsidR="008A5ABF" w:rsidRPr="009F4FE8" w:rsidRDefault="008A5ABF">
            <w:pPr>
              <w:rPr>
                <w:rFonts w:ascii="Tahoma" w:hAnsi="Tahoma" w:cs="Tahoma"/>
              </w:rPr>
            </w:pPr>
            <w:r w:rsidRPr="009F4FE8">
              <w:rPr>
                <w:rStyle w:val="Strong"/>
                <w:rFonts w:ascii="Tahoma" w:hAnsi="Tahoma" w:cs="Tahoma"/>
              </w:rPr>
              <w:t>Equipment Maintenance</w:t>
            </w:r>
          </w:p>
        </w:tc>
        <w:tc>
          <w:tcPr>
            <w:tcW w:w="0" w:type="auto"/>
            <w:hideMark/>
          </w:tcPr>
          <w:p w:rsidR="008A5ABF" w:rsidRPr="009F4FE8" w:rsidRDefault="008A5ABF">
            <w:pPr>
              <w:rPr>
                <w:rFonts w:ascii="Tahoma" w:hAnsi="Tahoma" w:cs="Tahoma"/>
              </w:rPr>
            </w:pPr>
            <w:r w:rsidRPr="009F4FE8">
              <w:rPr>
                <w:rFonts w:ascii="Tahoma" w:hAnsi="Tahoma" w:cs="Tahoma"/>
              </w:rPr>
              <w:t>ABC Equipment Co.</w:t>
            </w:r>
          </w:p>
        </w:tc>
        <w:tc>
          <w:tcPr>
            <w:tcW w:w="0" w:type="auto"/>
            <w:hideMark/>
          </w:tcPr>
          <w:p w:rsidR="008A5ABF" w:rsidRPr="009F4FE8" w:rsidRDefault="008A5ABF">
            <w:pPr>
              <w:rPr>
                <w:rFonts w:ascii="Tahoma" w:hAnsi="Tahoma" w:cs="Tahoma"/>
              </w:rPr>
            </w:pPr>
            <w:r w:rsidRPr="009F4FE8">
              <w:rPr>
                <w:rFonts w:ascii="Tahoma" w:hAnsi="Tahoma" w:cs="Tahoma"/>
              </w:rPr>
              <w:t>+1 678 901 234</w:t>
            </w:r>
          </w:p>
        </w:tc>
        <w:tc>
          <w:tcPr>
            <w:tcW w:w="0" w:type="auto"/>
            <w:hideMark/>
          </w:tcPr>
          <w:p w:rsidR="008A5ABF" w:rsidRPr="009F4FE8" w:rsidRDefault="008A5ABF">
            <w:pPr>
              <w:rPr>
                <w:rFonts w:ascii="Tahoma" w:hAnsi="Tahoma" w:cs="Tahoma"/>
              </w:rPr>
            </w:pPr>
            <w:r w:rsidRPr="009F4FE8">
              <w:rPr>
                <w:rFonts w:ascii="Tahoma" w:hAnsi="Tahoma" w:cs="Tahoma"/>
              </w:rPr>
              <w:t>support@abcequipment.com</w:t>
            </w:r>
          </w:p>
        </w:tc>
        <w:tc>
          <w:tcPr>
            <w:tcW w:w="0" w:type="auto"/>
            <w:hideMark/>
          </w:tcPr>
          <w:p w:rsidR="008A5ABF" w:rsidRPr="009F4FE8" w:rsidRDefault="008A5ABF">
            <w:pPr>
              <w:rPr>
                <w:rFonts w:ascii="Tahoma" w:hAnsi="Tahoma" w:cs="Tahoma"/>
              </w:rPr>
            </w:pPr>
            <w:r w:rsidRPr="009F4FE8">
              <w:rPr>
                <w:rFonts w:ascii="Tahoma" w:hAnsi="Tahoma" w:cs="Tahoma"/>
              </w:rPr>
              <w:t>Contact for equipment repairs/issues.</w:t>
            </w:r>
          </w:p>
        </w:tc>
      </w:tr>
      <w:tr w:rsidR="008A5ABF" w:rsidRPr="009F4FE8" w:rsidTr="00B63F23">
        <w:tc>
          <w:tcPr>
            <w:tcW w:w="0" w:type="auto"/>
            <w:hideMark/>
          </w:tcPr>
          <w:p w:rsidR="008A5ABF" w:rsidRPr="009F4FE8" w:rsidRDefault="008A5ABF">
            <w:pPr>
              <w:rPr>
                <w:rFonts w:ascii="Tahoma" w:hAnsi="Tahoma" w:cs="Tahoma"/>
              </w:rPr>
            </w:pPr>
            <w:r w:rsidRPr="009F4FE8">
              <w:rPr>
                <w:rStyle w:val="Strong"/>
                <w:rFonts w:ascii="Tahoma" w:hAnsi="Tahoma" w:cs="Tahoma"/>
              </w:rPr>
              <w:t>Site Security</w:t>
            </w:r>
          </w:p>
        </w:tc>
        <w:tc>
          <w:tcPr>
            <w:tcW w:w="0" w:type="auto"/>
            <w:hideMark/>
          </w:tcPr>
          <w:p w:rsidR="008A5ABF" w:rsidRPr="009F4FE8" w:rsidRDefault="008A5ABF">
            <w:pPr>
              <w:rPr>
                <w:rFonts w:ascii="Tahoma" w:hAnsi="Tahoma" w:cs="Tahoma"/>
              </w:rPr>
            </w:pPr>
            <w:r w:rsidRPr="009F4FE8">
              <w:rPr>
                <w:rFonts w:ascii="Tahoma" w:hAnsi="Tahoma" w:cs="Tahoma"/>
              </w:rPr>
              <w:t>Security Desk</w:t>
            </w:r>
          </w:p>
        </w:tc>
        <w:tc>
          <w:tcPr>
            <w:tcW w:w="0" w:type="auto"/>
            <w:hideMark/>
          </w:tcPr>
          <w:p w:rsidR="008A5ABF" w:rsidRPr="009F4FE8" w:rsidRDefault="008A5ABF">
            <w:pPr>
              <w:rPr>
                <w:rFonts w:ascii="Tahoma" w:hAnsi="Tahoma" w:cs="Tahoma"/>
              </w:rPr>
            </w:pPr>
            <w:r w:rsidRPr="009F4FE8">
              <w:rPr>
                <w:rFonts w:ascii="Tahoma" w:hAnsi="Tahoma" w:cs="Tahoma"/>
              </w:rPr>
              <w:t>+1 789 012 345</w:t>
            </w:r>
          </w:p>
        </w:tc>
        <w:tc>
          <w:tcPr>
            <w:tcW w:w="0" w:type="auto"/>
            <w:hideMark/>
          </w:tcPr>
          <w:p w:rsidR="008A5ABF" w:rsidRPr="009F4FE8" w:rsidRDefault="008A5ABF">
            <w:pPr>
              <w:rPr>
                <w:rFonts w:ascii="Tahoma" w:hAnsi="Tahoma" w:cs="Tahoma"/>
              </w:rPr>
            </w:pPr>
            <w:r w:rsidRPr="009F4FE8">
              <w:rPr>
                <w:rFonts w:ascii="Tahoma" w:hAnsi="Tahoma" w:cs="Tahoma"/>
              </w:rPr>
              <w:t>security@company.com</w:t>
            </w:r>
          </w:p>
        </w:tc>
        <w:tc>
          <w:tcPr>
            <w:tcW w:w="0" w:type="auto"/>
            <w:hideMark/>
          </w:tcPr>
          <w:p w:rsidR="008A5ABF" w:rsidRPr="009F4FE8" w:rsidRDefault="008A5ABF">
            <w:pPr>
              <w:rPr>
                <w:rFonts w:ascii="Tahoma" w:hAnsi="Tahoma" w:cs="Tahoma"/>
              </w:rPr>
            </w:pPr>
            <w:r w:rsidRPr="009F4FE8">
              <w:rPr>
                <w:rFonts w:ascii="Tahoma" w:hAnsi="Tahoma" w:cs="Tahoma"/>
              </w:rPr>
              <w:t>Monitors site access and incidents.</w:t>
            </w:r>
          </w:p>
        </w:tc>
      </w:tr>
      <w:tr w:rsidR="008A5ABF" w:rsidRPr="009F4FE8" w:rsidTr="00B63F23">
        <w:tc>
          <w:tcPr>
            <w:tcW w:w="0" w:type="auto"/>
            <w:hideMark/>
          </w:tcPr>
          <w:p w:rsidR="008A5ABF" w:rsidRPr="009F4FE8" w:rsidRDefault="008A5ABF">
            <w:pPr>
              <w:rPr>
                <w:rFonts w:ascii="Tahoma" w:hAnsi="Tahoma" w:cs="Tahoma"/>
              </w:rPr>
            </w:pPr>
            <w:r w:rsidRPr="009F4FE8">
              <w:rPr>
                <w:rStyle w:val="Strong"/>
                <w:rFonts w:ascii="Tahoma" w:hAnsi="Tahoma" w:cs="Tahoma"/>
              </w:rPr>
              <w:t>Local Hospital</w:t>
            </w:r>
          </w:p>
        </w:tc>
        <w:tc>
          <w:tcPr>
            <w:tcW w:w="0" w:type="auto"/>
            <w:hideMark/>
          </w:tcPr>
          <w:p w:rsidR="008A5ABF" w:rsidRPr="009F4FE8" w:rsidRDefault="008A5ABF">
            <w:pPr>
              <w:rPr>
                <w:rFonts w:ascii="Tahoma" w:hAnsi="Tahoma" w:cs="Tahoma"/>
              </w:rPr>
            </w:pPr>
            <w:r w:rsidRPr="009F4FE8">
              <w:rPr>
                <w:rFonts w:ascii="Tahoma" w:hAnsi="Tahoma" w:cs="Tahoma"/>
              </w:rPr>
              <w:t>XYZ General Hospital</w:t>
            </w:r>
          </w:p>
        </w:tc>
        <w:tc>
          <w:tcPr>
            <w:tcW w:w="0" w:type="auto"/>
            <w:hideMark/>
          </w:tcPr>
          <w:p w:rsidR="008A5ABF" w:rsidRPr="009F4FE8" w:rsidRDefault="008A5ABF">
            <w:pPr>
              <w:rPr>
                <w:rFonts w:ascii="Tahoma" w:hAnsi="Tahoma" w:cs="Tahoma"/>
              </w:rPr>
            </w:pPr>
            <w:r w:rsidRPr="009F4FE8">
              <w:rPr>
                <w:rFonts w:ascii="Tahoma" w:hAnsi="Tahoma" w:cs="Tahoma"/>
              </w:rPr>
              <w:t>+1 890 123 456</w:t>
            </w:r>
          </w:p>
        </w:tc>
        <w:tc>
          <w:tcPr>
            <w:tcW w:w="0" w:type="auto"/>
            <w:hideMark/>
          </w:tcPr>
          <w:p w:rsidR="008A5ABF" w:rsidRPr="009F4FE8" w:rsidRDefault="008A5ABF">
            <w:pPr>
              <w:rPr>
                <w:rFonts w:ascii="Tahoma" w:hAnsi="Tahoma" w:cs="Tahoma"/>
              </w:rPr>
            </w:pPr>
            <w:r w:rsidRPr="009F4FE8">
              <w:rPr>
                <w:rFonts w:ascii="Tahoma" w:hAnsi="Tahoma" w:cs="Tahoma"/>
              </w:rPr>
              <w:t>er@xyzhospital.com</w:t>
            </w:r>
          </w:p>
        </w:tc>
        <w:tc>
          <w:tcPr>
            <w:tcW w:w="0" w:type="auto"/>
            <w:hideMark/>
          </w:tcPr>
          <w:p w:rsidR="008A5ABF" w:rsidRPr="009F4FE8" w:rsidRDefault="008A5ABF">
            <w:pPr>
              <w:rPr>
                <w:rFonts w:ascii="Tahoma" w:hAnsi="Tahoma" w:cs="Tahoma"/>
              </w:rPr>
            </w:pPr>
            <w:r w:rsidRPr="009F4FE8">
              <w:rPr>
                <w:rFonts w:ascii="Tahoma" w:hAnsi="Tahoma" w:cs="Tahoma"/>
              </w:rPr>
              <w:t>For injuries requiring immediate care.</w:t>
            </w:r>
          </w:p>
        </w:tc>
      </w:tr>
    </w:tbl>
    <w:p w:rsidR="009F4FE8" w:rsidRDefault="009F4FE8" w:rsidP="008A5ABF">
      <w:pPr>
        <w:pStyle w:val="NormalWeb"/>
        <w:rPr>
          <w:rStyle w:val="Strong"/>
        </w:rPr>
      </w:pPr>
    </w:p>
    <w:p w:rsidR="008A5ABF" w:rsidRPr="009F4FE8" w:rsidRDefault="008A5ABF" w:rsidP="009F4FE8">
      <w:pPr>
        <w:pStyle w:val="NormalWeb"/>
        <w:jc w:val="both"/>
        <w:rPr>
          <w:rFonts w:ascii="Tahoma" w:hAnsi="Tahoma" w:cs="Tahoma"/>
          <w:sz w:val="28"/>
          <w:szCs w:val="28"/>
        </w:rPr>
      </w:pPr>
      <w:r w:rsidRPr="009F4FE8">
        <w:rPr>
          <w:rStyle w:val="Strong"/>
          <w:rFonts w:ascii="Tahoma" w:hAnsi="Tahoma" w:cs="Tahoma"/>
          <w:sz w:val="28"/>
          <w:szCs w:val="28"/>
        </w:rPr>
        <w:lastRenderedPageBreak/>
        <w:t>Best Practices for Emergency Contact Management:</w:t>
      </w:r>
    </w:p>
    <w:p w:rsidR="008A5ABF" w:rsidRPr="009F4FE8" w:rsidRDefault="008A5ABF" w:rsidP="009F4FE8">
      <w:pPr>
        <w:pStyle w:val="NormalWeb"/>
        <w:numPr>
          <w:ilvl w:val="0"/>
          <w:numId w:val="41"/>
        </w:numPr>
        <w:jc w:val="both"/>
        <w:rPr>
          <w:rFonts w:ascii="Tahoma" w:hAnsi="Tahoma" w:cs="Tahoma"/>
          <w:sz w:val="28"/>
          <w:szCs w:val="28"/>
        </w:rPr>
      </w:pPr>
      <w:r w:rsidRPr="009F4FE8">
        <w:rPr>
          <w:rStyle w:val="Strong"/>
          <w:rFonts w:ascii="Tahoma" w:hAnsi="Tahoma" w:cs="Tahoma"/>
          <w:sz w:val="28"/>
          <w:szCs w:val="28"/>
        </w:rPr>
        <w:t>Accessibility:</w:t>
      </w:r>
    </w:p>
    <w:p w:rsidR="008A5ABF" w:rsidRPr="009F4FE8" w:rsidRDefault="008A5ABF" w:rsidP="009F4FE8">
      <w:pPr>
        <w:numPr>
          <w:ilvl w:val="1"/>
          <w:numId w:val="41"/>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Post the contact list at easily visible locations around the worksite.</w:t>
      </w:r>
    </w:p>
    <w:p w:rsidR="008A5ABF" w:rsidRPr="009F4FE8" w:rsidRDefault="008A5ABF" w:rsidP="009F4FE8">
      <w:pPr>
        <w:numPr>
          <w:ilvl w:val="1"/>
          <w:numId w:val="41"/>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Ensure all workers have access to a digital or printed copy.</w:t>
      </w:r>
    </w:p>
    <w:p w:rsidR="008A5ABF" w:rsidRPr="009F4FE8" w:rsidRDefault="008A5ABF" w:rsidP="009F4FE8">
      <w:pPr>
        <w:pStyle w:val="NormalWeb"/>
        <w:numPr>
          <w:ilvl w:val="0"/>
          <w:numId w:val="41"/>
        </w:numPr>
        <w:jc w:val="both"/>
        <w:rPr>
          <w:rFonts w:ascii="Tahoma" w:hAnsi="Tahoma" w:cs="Tahoma"/>
          <w:sz w:val="28"/>
          <w:szCs w:val="28"/>
        </w:rPr>
      </w:pPr>
      <w:r w:rsidRPr="009F4FE8">
        <w:rPr>
          <w:rStyle w:val="Strong"/>
          <w:rFonts w:ascii="Tahoma" w:hAnsi="Tahoma" w:cs="Tahoma"/>
          <w:sz w:val="28"/>
          <w:szCs w:val="28"/>
        </w:rPr>
        <w:t>Regular Updates:</w:t>
      </w:r>
    </w:p>
    <w:p w:rsidR="008A5ABF" w:rsidRPr="009F4FE8" w:rsidRDefault="008A5ABF" w:rsidP="009F4FE8">
      <w:pPr>
        <w:numPr>
          <w:ilvl w:val="1"/>
          <w:numId w:val="41"/>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Review and update the contact list quarterly or whenever changes occur.</w:t>
      </w:r>
    </w:p>
    <w:p w:rsidR="008A5ABF" w:rsidRPr="009F4FE8" w:rsidRDefault="008A5ABF" w:rsidP="009F4FE8">
      <w:pPr>
        <w:pStyle w:val="NormalWeb"/>
        <w:numPr>
          <w:ilvl w:val="0"/>
          <w:numId w:val="41"/>
        </w:numPr>
        <w:jc w:val="both"/>
        <w:rPr>
          <w:rFonts w:ascii="Tahoma" w:hAnsi="Tahoma" w:cs="Tahoma"/>
          <w:sz w:val="28"/>
          <w:szCs w:val="28"/>
        </w:rPr>
      </w:pPr>
      <w:r w:rsidRPr="009F4FE8">
        <w:rPr>
          <w:rStyle w:val="Strong"/>
          <w:rFonts w:ascii="Tahoma" w:hAnsi="Tahoma" w:cs="Tahoma"/>
          <w:sz w:val="28"/>
          <w:szCs w:val="28"/>
        </w:rPr>
        <w:t>Emergency Drills:</w:t>
      </w:r>
    </w:p>
    <w:p w:rsidR="008A5ABF" w:rsidRPr="009F4FE8" w:rsidRDefault="008A5ABF" w:rsidP="009F4FE8">
      <w:pPr>
        <w:numPr>
          <w:ilvl w:val="1"/>
          <w:numId w:val="41"/>
        </w:numPr>
        <w:spacing w:before="100" w:beforeAutospacing="1" w:after="100" w:afterAutospacing="1" w:line="240" w:lineRule="auto"/>
        <w:jc w:val="both"/>
        <w:rPr>
          <w:rFonts w:ascii="Tahoma" w:hAnsi="Tahoma" w:cs="Tahoma"/>
          <w:sz w:val="28"/>
          <w:szCs w:val="28"/>
        </w:rPr>
      </w:pPr>
      <w:r w:rsidRPr="009F4FE8">
        <w:rPr>
          <w:rFonts w:ascii="Tahoma" w:hAnsi="Tahoma" w:cs="Tahoma"/>
          <w:sz w:val="28"/>
          <w:szCs w:val="28"/>
        </w:rPr>
        <w:t>Conduct periodic drills to ensure everyone knows how to use the contact list effectively.</w:t>
      </w:r>
    </w:p>
    <w:p w:rsidR="00FA6F65" w:rsidRPr="00FA6F65" w:rsidRDefault="00FA6F65" w:rsidP="00FA6F65">
      <w:pPr>
        <w:pStyle w:val="Heading3"/>
        <w:jc w:val="both"/>
        <w:rPr>
          <w:rFonts w:ascii="Tahoma" w:hAnsi="Tahoma" w:cs="Tahoma"/>
          <w:sz w:val="28"/>
          <w:szCs w:val="28"/>
        </w:rPr>
      </w:pPr>
      <w:r w:rsidRPr="00FA6F65">
        <w:rPr>
          <w:rStyle w:val="Strong"/>
          <w:rFonts w:ascii="Tahoma" w:hAnsi="Tahoma" w:cs="Tahoma"/>
          <w:b/>
          <w:bCs/>
          <w:sz w:val="28"/>
          <w:szCs w:val="28"/>
        </w:rPr>
        <w:t>13. References</w:t>
      </w:r>
    </w:p>
    <w:p w:rsidR="00FA6F65" w:rsidRPr="00FA6F65" w:rsidRDefault="00FA6F65" w:rsidP="00FA6F65">
      <w:pPr>
        <w:pStyle w:val="NormalWeb"/>
        <w:jc w:val="both"/>
        <w:rPr>
          <w:rFonts w:ascii="Tahoma" w:hAnsi="Tahoma" w:cs="Tahoma"/>
          <w:sz w:val="28"/>
          <w:szCs w:val="28"/>
        </w:rPr>
      </w:pPr>
      <w:r w:rsidRPr="00FA6F65">
        <w:rPr>
          <w:rFonts w:ascii="Tahoma" w:hAnsi="Tahoma" w:cs="Tahoma"/>
          <w:sz w:val="28"/>
          <w:szCs w:val="28"/>
        </w:rPr>
        <w:t xml:space="preserve">The references section provides detailed information on the key legislation, standards, and additional resources relevant to the </w:t>
      </w:r>
      <w:r w:rsidRPr="00FA6F65">
        <w:rPr>
          <w:rStyle w:val="Strong"/>
          <w:rFonts w:ascii="Tahoma" w:hAnsi="Tahoma" w:cs="Tahoma"/>
          <w:sz w:val="28"/>
          <w:szCs w:val="28"/>
        </w:rPr>
        <w:t>HSE Procedure for Working at Height</w:t>
      </w:r>
      <w:r w:rsidRPr="00FA6F65">
        <w:rPr>
          <w:rFonts w:ascii="Tahoma" w:hAnsi="Tahoma" w:cs="Tahoma"/>
          <w:sz w:val="28"/>
          <w:szCs w:val="28"/>
        </w:rPr>
        <w:t>. This ensures that the procedure is compliant with industry standards and provides avenues for further learning and understanding.</w:t>
      </w:r>
    </w:p>
    <w:p w:rsidR="00FA6F65" w:rsidRPr="00FA6F65" w:rsidRDefault="00FA6F65" w:rsidP="00FA6F65">
      <w:pPr>
        <w:jc w:val="both"/>
        <w:rPr>
          <w:rFonts w:ascii="Tahoma" w:hAnsi="Tahoma" w:cs="Tahoma"/>
          <w:sz w:val="28"/>
          <w:szCs w:val="28"/>
        </w:rPr>
      </w:pPr>
    </w:p>
    <w:p w:rsidR="00FA6F65" w:rsidRPr="00FA6F65" w:rsidRDefault="00FA6F65" w:rsidP="00FA6F65">
      <w:pPr>
        <w:pStyle w:val="Heading4"/>
        <w:jc w:val="both"/>
        <w:rPr>
          <w:rFonts w:ascii="Tahoma" w:hAnsi="Tahoma" w:cs="Tahoma"/>
          <w:i w:val="0"/>
          <w:color w:val="auto"/>
          <w:sz w:val="28"/>
          <w:szCs w:val="28"/>
        </w:rPr>
      </w:pPr>
      <w:r w:rsidRPr="00FA6F65">
        <w:rPr>
          <w:rStyle w:val="Strong"/>
          <w:rFonts w:ascii="Tahoma" w:hAnsi="Tahoma" w:cs="Tahoma"/>
          <w:b w:val="0"/>
          <w:bCs w:val="0"/>
          <w:i w:val="0"/>
          <w:color w:val="auto"/>
          <w:sz w:val="28"/>
          <w:szCs w:val="28"/>
        </w:rPr>
        <w:t>13.1 Relevant Legislation and Standards</w:t>
      </w:r>
    </w:p>
    <w:p w:rsidR="00FA6F65" w:rsidRPr="00FA6F65" w:rsidRDefault="00FA6F65" w:rsidP="00FA6F65">
      <w:pPr>
        <w:pStyle w:val="NormalWeb"/>
        <w:jc w:val="both"/>
        <w:rPr>
          <w:rFonts w:ascii="Tahoma" w:hAnsi="Tahoma" w:cs="Tahoma"/>
          <w:sz w:val="28"/>
          <w:szCs w:val="28"/>
        </w:rPr>
      </w:pPr>
      <w:r w:rsidRPr="00FA6F65">
        <w:rPr>
          <w:rStyle w:val="Strong"/>
          <w:rFonts w:ascii="Tahoma" w:hAnsi="Tahoma" w:cs="Tahoma"/>
          <w:sz w:val="28"/>
          <w:szCs w:val="28"/>
        </w:rPr>
        <w:t>1. Occupational Safety and Health Administration (OSHA) Standards</w:t>
      </w:r>
    </w:p>
    <w:p w:rsidR="00FA6F65" w:rsidRPr="00FA6F65" w:rsidRDefault="00FA6F65" w:rsidP="00FA6F65">
      <w:pPr>
        <w:numPr>
          <w:ilvl w:val="0"/>
          <w:numId w:val="42"/>
        </w:numPr>
        <w:spacing w:before="240" w:after="100" w:afterAutospacing="1" w:line="240" w:lineRule="auto"/>
        <w:jc w:val="both"/>
        <w:rPr>
          <w:rFonts w:ascii="Tahoma" w:hAnsi="Tahoma" w:cs="Tahoma"/>
          <w:sz w:val="28"/>
          <w:szCs w:val="28"/>
        </w:rPr>
      </w:pPr>
      <w:r w:rsidRPr="00FA6F65">
        <w:rPr>
          <w:rStyle w:val="Strong"/>
          <w:rFonts w:ascii="Tahoma" w:hAnsi="Tahoma" w:cs="Tahoma"/>
          <w:sz w:val="28"/>
          <w:szCs w:val="28"/>
        </w:rPr>
        <w:t>OSHA 1910.140</w:t>
      </w:r>
      <w:r w:rsidRPr="00FA6F65">
        <w:rPr>
          <w:rFonts w:ascii="Tahoma" w:hAnsi="Tahoma" w:cs="Tahoma"/>
          <w:sz w:val="28"/>
          <w:szCs w:val="28"/>
        </w:rPr>
        <w:t>: Personal Fall Protection Systems</w:t>
      </w:r>
    </w:p>
    <w:p w:rsidR="00FA6F65" w:rsidRPr="00FA6F65" w:rsidRDefault="00FA6F65" w:rsidP="00FA6F65">
      <w:pPr>
        <w:numPr>
          <w:ilvl w:val="1"/>
          <w:numId w:val="42"/>
        </w:numPr>
        <w:spacing w:before="240" w:after="100" w:afterAutospacing="1" w:line="240" w:lineRule="auto"/>
        <w:jc w:val="both"/>
        <w:rPr>
          <w:rFonts w:ascii="Tahoma" w:hAnsi="Tahoma" w:cs="Tahoma"/>
          <w:sz w:val="28"/>
          <w:szCs w:val="28"/>
        </w:rPr>
      </w:pPr>
      <w:r w:rsidRPr="00FA6F65">
        <w:rPr>
          <w:rFonts w:ascii="Tahoma" w:hAnsi="Tahoma" w:cs="Tahoma"/>
          <w:sz w:val="28"/>
          <w:szCs w:val="28"/>
        </w:rPr>
        <w:t>Outlines the requirements for fall protection equipment, including performance, usage, and inspection criteria.</w:t>
      </w:r>
    </w:p>
    <w:p w:rsidR="00FA6F65" w:rsidRPr="00FA6F65" w:rsidRDefault="00FA6F65" w:rsidP="00FA6F65">
      <w:pPr>
        <w:numPr>
          <w:ilvl w:val="0"/>
          <w:numId w:val="42"/>
        </w:numPr>
        <w:spacing w:before="240" w:after="100" w:afterAutospacing="1" w:line="240" w:lineRule="auto"/>
        <w:jc w:val="both"/>
        <w:rPr>
          <w:rFonts w:ascii="Tahoma" w:hAnsi="Tahoma" w:cs="Tahoma"/>
          <w:sz w:val="28"/>
          <w:szCs w:val="28"/>
        </w:rPr>
      </w:pPr>
      <w:r w:rsidRPr="00FA6F65">
        <w:rPr>
          <w:rStyle w:val="Strong"/>
          <w:rFonts w:ascii="Tahoma" w:hAnsi="Tahoma" w:cs="Tahoma"/>
          <w:sz w:val="28"/>
          <w:szCs w:val="28"/>
        </w:rPr>
        <w:t>OSHA 1926 Subpart M</w:t>
      </w:r>
      <w:r w:rsidRPr="00FA6F65">
        <w:rPr>
          <w:rFonts w:ascii="Tahoma" w:hAnsi="Tahoma" w:cs="Tahoma"/>
          <w:sz w:val="28"/>
          <w:szCs w:val="28"/>
        </w:rPr>
        <w:t>: Fall Protection in Construction</w:t>
      </w:r>
    </w:p>
    <w:p w:rsidR="00FA6F65" w:rsidRPr="00FA6F65" w:rsidRDefault="00FA6F65" w:rsidP="00FA6F65">
      <w:pPr>
        <w:numPr>
          <w:ilvl w:val="1"/>
          <w:numId w:val="42"/>
        </w:numPr>
        <w:spacing w:before="240" w:after="100" w:afterAutospacing="1" w:line="240" w:lineRule="auto"/>
        <w:jc w:val="both"/>
        <w:rPr>
          <w:rFonts w:ascii="Tahoma" w:hAnsi="Tahoma" w:cs="Tahoma"/>
          <w:sz w:val="28"/>
          <w:szCs w:val="28"/>
        </w:rPr>
      </w:pPr>
      <w:r w:rsidRPr="00FA6F65">
        <w:rPr>
          <w:rFonts w:ascii="Tahoma" w:hAnsi="Tahoma" w:cs="Tahoma"/>
          <w:sz w:val="28"/>
          <w:szCs w:val="28"/>
        </w:rPr>
        <w:t>Specifies safety standards for construction activities involving heights greater than 6 feet.</w:t>
      </w:r>
    </w:p>
    <w:p w:rsidR="00FA6F65" w:rsidRPr="00FA6F65" w:rsidRDefault="00FA6F65" w:rsidP="00FA6F65">
      <w:pPr>
        <w:numPr>
          <w:ilvl w:val="0"/>
          <w:numId w:val="42"/>
        </w:numPr>
        <w:spacing w:before="240" w:after="100" w:afterAutospacing="1" w:line="240" w:lineRule="auto"/>
        <w:jc w:val="both"/>
        <w:rPr>
          <w:rFonts w:ascii="Tahoma" w:hAnsi="Tahoma" w:cs="Tahoma"/>
          <w:sz w:val="28"/>
          <w:szCs w:val="28"/>
        </w:rPr>
      </w:pPr>
      <w:r w:rsidRPr="00FA6F65">
        <w:rPr>
          <w:rStyle w:val="Strong"/>
          <w:rFonts w:ascii="Tahoma" w:hAnsi="Tahoma" w:cs="Tahoma"/>
          <w:sz w:val="28"/>
          <w:szCs w:val="28"/>
        </w:rPr>
        <w:t>OSHA 1910 Subpart D</w:t>
      </w:r>
      <w:r w:rsidRPr="00FA6F65">
        <w:rPr>
          <w:rFonts w:ascii="Tahoma" w:hAnsi="Tahoma" w:cs="Tahoma"/>
          <w:sz w:val="28"/>
          <w:szCs w:val="28"/>
        </w:rPr>
        <w:t>: Walking-Working Surfaces</w:t>
      </w:r>
    </w:p>
    <w:p w:rsidR="00FA6F65" w:rsidRPr="00FA6F65" w:rsidRDefault="00FA6F65" w:rsidP="00FA6F65">
      <w:pPr>
        <w:numPr>
          <w:ilvl w:val="1"/>
          <w:numId w:val="42"/>
        </w:numPr>
        <w:spacing w:before="240" w:after="100" w:afterAutospacing="1" w:line="240" w:lineRule="auto"/>
        <w:jc w:val="both"/>
        <w:rPr>
          <w:rFonts w:ascii="Tahoma" w:hAnsi="Tahoma" w:cs="Tahoma"/>
          <w:sz w:val="28"/>
          <w:szCs w:val="28"/>
        </w:rPr>
      </w:pPr>
      <w:r w:rsidRPr="00FA6F65">
        <w:rPr>
          <w:rFonts w:ascii="Tahoma" w:hAnsi="Tahoma" w:cs="Tahoma"/>
          <w:sz w:val="28"/>
          <w:szCs w:val="28"/>
        </w:rPr>
        <w:t>Covers general industry requirements for maintaining safe walking and working surfaces to prevent slips, trips, and falls.</w:t>
      </w:r>
    </w:p>
    <w:p w:rsidR="00FA6F65" w:rsidRDefault="00FA6F65" w:rsidP="00FA6F65">
      <w:pPr>
        <w:pStyle w:val="NormalWeb"/>
        <w:jc w:val="both"/>
        <w:rPr>
          <w:rStyle w:val="Strong"/>
          <w:rFonts w:ascii="Tahoma" w:hAnsi="Tahoma" w:cs="Tahoma"/>
          <w:sz w:val="28"/>
          <w:szCs w:val="28"/>
        </w:rPr>
      </w:pPr>
    </w:p>
    <w:p w:rsidR="00FA6F65" w:rsidRPr="00FA6F65" w:rsidRDefault="00FA6F65" w:rsidP="00FA6F65">
      <w:pPr>
        <w:pStyle w:val="NormalWeb"/>
        <w:jc w:val="both"/>
        <w:rPr>
          <w:rFonts w:ascii="Tahoma" w:hAnsi="Tahoma" w:cs="Tahoma"/>
          <w:sz w:val="28"/>
          <w:szCs w:val="28"/>
        </w:rPr>
      </w:pPr>
      <w:r w:rsidRPr="00FA6F65">
        <w:rPr>
          <w:rStyle w:val="Strong"/>
          <w:rFonts w:ascii="Tahoma" w:hAnsi="Tahoma" w:cs="Tahoma"/>
          <w:sz w:val="28"/>
          <w:szCs w:val="28"/>
        </w:rPr>
        <w:lastRenderedPageBreak/>
        <w:t>2. ISO Standards</w:t>
      </w:r>
    </w:p>
    <w:p w:rsidR="00FA6F65" w:rsidRPr="00FA6F65" w:rsidRDefault="00FA6F65" w:rsidP="00FA6F65">
      <w:pPr>
        <w:numPr>
          <w:ilvl w:val="0"/>
          <w:numId w:val="43"/>
        </w:numPr>
        <w:spacing w:before="240" w:after="100" w:afterAutospacing="1" w:line="240" w:lineRule="auto"/>
        <w:jc w:val="both"/>
        <w:rPr>
          <w:rFonts w:ascii="Tahoma" w:hAnsi="Tahoma" w:cs="Tahoma"/>
          <w:sz w:val="28"/>
          <w:szCs w:val="28"/>
        </w:rPr>
      </w:pPr>
      <w:r w:rsidRPr="00FA6F65">
        <w:rPr>
          <w:rStyle w:val="Strong"/>
          <w:rFonts w:ascii="Tahoma" w:hAnsi="Tahoma" w:cs="Tahoma"/>
          <w:sz w:val="28"/>
          <w:szCs w:val="28"/>
        </w:rPr>
        <w:t>ISO 45001</w:t>
      </w:r>
      <w:r w:rsidRPr="00FA6F65">
        <w:rPr>
          <w:rFonts w:ascii="Tahoma" w:hAnsi="Tahoma" w:cs="Tahoma"/>
          <w:sz w:val="28"/>
          <w:szCs w:val="28"/>
        </w:rPr>
        <w:t>: Occupational Health and Safety Management Systems</w:t>
      </w:r>
    </w:p>
    <w:p w:rsidR="00FA6F65" w:rsidRPr="00FA6F65" w:rsidRDefault="00FA6F65" w:rsidP="00FA6F65">
      <w:pPr>
        <w:numPr>
          <w:ilvl w:val="1"/>
          <w:numId w:val="43"/>
        </w:numPr>
        <w:spacing w:before="240" w:after="100" w:afterAutospacing="1" w:line="240" w:lineRule="auto"/>
        <w:jc w:val="both"/>
        <w:rPr>
          <w:rFonts w:ascii="Tahoma" w:hAnsi="Tahoma" w:cs="Tahoma"/>
          <w:sz w:val="28"/>
          <w:szCs w:val="28"/>
        </w:rPr>
      </w:pPr>
      <w:r w:rsidRPr="00FA6F65">
        <w:rPr>
          <w:rFonts w:ascii="Tahoma" w:hAnsi="Tahoma" w:cs="Tahoma"/>
          <w:sz w:val="28"/>
          <w:szCs w:val="28"/>
        </w:rPr>
        <w:t>A global standard that provides a framework for improving workplace safety and reducing risks.</w:t>
      </w:r>
    </w:p>
    <w:p w:rsidR="00FA6F65" w:rsidRPr="00FA6F65" w:rsidRDefault="00FA6F65" w:rsidP="00FA6F65">
      <w:pPr>
        <w:numPr>
          <w:ilvl w:val="0"/>
          <w:numId w:val="43"/>
        </w:numPr>
        <w:spacing w:before="240" w:after="100" w:afterAutospacing="1" w:line="240" w:lineRule="auto"/>
        <w:jc w:val="both"/>
        <w:rPr>
          <w:rFonts w:ascii="Tahoma" w:hAnsi="Tahoma" w:cs="Tahoma"/>
          <w:sz w:val="28"/>
          <w:szCs w:val="28"/>
        </w:rPr>
      </w:pPr>
      <w:r w:rsidRPr="00FA6F65">
        <w:rPr>
          <w:rStyle w:val="Strong"/>
          <w:rFonts w:ascii="Tahoma" w:hAnsi="Tahoma" w:cs="Tahoma"/>
          <w:sz w:val="28"/>
          <w:szCs w:val="28"/>
        </w:rPr>
        <w:t>ISO 31000</w:t>
      </w:r>
      <w:r w:rsidRPr="00FA6F65">
        <w:rPr>
          <w:rFonts w:ascii="Tahoma" w:hAnsi="Tahoma" w:cs="Tahoma"/>
          <w:sz w:val="28"/>
          <w:szCs w:val="28"/>
        </w:rPr>
        <w:t>: Risk Management – Guidelines</w:t>
      </w:r>
    </w:p>
    <w:p w:rsidR="00FA6F65" w:rsidRPr="00FA6F65" w:rsidRDefault="00FA6F65" w:rsidP="00FA6F65">
      <w:pPr>
        <w:numPr>
          <w:ilvl w:val="1"/>
          <w:numId w:val="43"/>
        </w:numPr>
        <w:spacing w:before="240" w:after="100" w:afterAutospacing="1" w:line="240" w:lineRule="auto"/>
        <w:jc w:val="both"/>
        <w:rPr>
          <w:rFonts w:ascii="Tahoma" w:hAnsi="Tahoma" w:cs="Tahoma"/>
          <w:sz w:val="28"/>
          <w:szCs w:val="28"/>
        </w:rPr>
      </w:pPr>
      <w:r w:rsidRPr="00FA6F65">
        <w:rPr>
          <w:rFonts w:ascii="Tahoma" w:hAnsi="Tahoma" w:cs="Tahoma"/>
          <w:sz w:val="28"/>
          <w:szCs w:val="28"/>
        </w:rPr>
        <w:t>Focuses on risk identification, assessment, and management, particularly for tasks involving hazards like working at height.</w:t>
      </w:r>
    </w:p>
    <w:p w:rsidR="00FA6F65" w:rsidRPr="00FA6F65" w:rsidRDefault="00FA6F65" w:rsidP="00FA6F65">
      <w:pPr>
        <w:pStyle w:val="NormalWeb"/>
        <w:jc w:val="both"/>
        <w:rPr>
          <w:rFonts w:ascii="Tahoma" w:hAnsi="Tahoma" w:cs="Tahoma"/>
          <w:sz w:val="28"/>
          <w:szCs w:val="28"/>
        </w:rPr>
      </w:pPr>
      <w:r w:rsidRPr="00FA6F65">
        <w:rPr>
          <w:rStyle w:val="Strong"/>
          <w:rFonts w:ascii="Tahoma" w:hAnsi="Tahoma" w:cs="Tahoma"/>
          <w:sz w:val="28"/>
          <w:szCs w:val="28"/>
        </w:rPr>
        <w:t>3. European Standards (EN)</w:t>
      </w:r>
    </w:p>
    <w:p w:rsidR="00FA6F65" w:rsidRPr="00FA6F65" w:rsidRDefault="00FA6F65" w:rsidP="00FA6F65">
      <w:pPr>
        <w:numPr>
          <w:ilvl w:val="0"/>
          <w:numId w:val="44"/>
        </w:numPr>
        <w:spacing w:before="360" w:after="100" w:afterAutospacing="1" w:line="240" w:lineRule="auto"/>
        <w:jc w:val="both"/>
        <w:rPr>
          <w:rFonts w:ascii="Tahoma" w:hAnsi="Tahoma" w:cs="Tahoma"/>
          <w:sz w:val="28"/>
          <w:szCs w:val="28"/>
        </w:rPr>
      </w:pPr>
      <w:r w:rsidRPr="00FA6F65">
        <w:rPr>
          <w:rStyle w:val="Strong"/>
          <w:rFonts w:ascii="Tahoma" w:hAnsi="Tahoma" w:cs="Tahoma"/>
          <w:sz w:val="28"/>
          <w:szCs w:val="28"/>
        </w:rPr>
        <w:t>EN 363</w:t>
      </w:r>
      <w:r w:rsidRPr="00FA6F65">
        <w:rPr>
          <w:rFonts w:ascii="Tahoma" w:hAnsi="Tahoma" w:cs="Tahoma"/>
          <w:sz w:val="28"/>
          <w:szCs w:val="28"/>
        </w:rPr>
        <w:t>: Personal Fall Protection Systems</w:t>
      </w:r>
    </w:p>
    <w:p w:rsidR="00FA6F65" w:rsidRPr="00FA6F65" w:rsidRDefault="00FA6F65" w:rsidP="00FA6F65">
      <w:pPr>
        <w:numPr>
          <w:ilvl w:val="1"/>
          <w:numId w:val="44"/>
        </w:numPr>
        <w:spacing w:before="360" w:after="100" w:afterAutospacing="1" w:line="240" w:lineRule="auto"/>
        <w:jc w:val="both"/>
        <w:rPr>
          <w:rFonts w:ascii="Tahoma" w:hAnsi="Tahoma" w:cs="Tahoma"/>
          <w:sz w:val="28"/>
          <w:szCs w:val="28"/>
        </w:rPr>
      </w:pPr>
      <w:r w:rsidRPr="00FA6F65">
        <w:rPr>
          <w:rFonts w:ascii="Tahoma" w:hAnsi="Tahoma" w:cs="Tahoma"/>
          <w:sz w:val="28"/>
          <w:szCs w:val="28"/>
        </w:rPr>
        <w:t>Specifies the components and design requirements of fall protection systems.</w:t>
      </w:r>
    </w:p>
    <w:p w:rsidR="00FA6F65" w:rsidRPr="00FA6F65" w:rsidRDefault="00FA6F65" w:rsidP="00FA6F65">
      <w:pPr>
        <w:numPr>
          <w:ilvl w:val="0"/>
          <w:numId w:val="44"/>
        </w:numPr>
        <w:spacing w:before="360" w:after="100" w:afterAutospacing="1" w:line="240" w:lineRule="auto"/>
        <w:jc w:val="both"/>
        <w:rPr>
          <w:rFonts w:ascii="Tahoma" w:hAnsi="Tahoma" w:cs="Tahoma"/>
          <w:sz w:val="28"/>
          <w:szCs w:val="28"/>
        </w:rPr>
      </w:pPr>
      <w:r w:rsidRPr="00FA6F65">
        <w:rPr>
          <w:rStyle w:val="Strong"/>
          <w:rFonts w:ascii="Tahoma" w:hAnsi="Tahoma" w:cs="Tahoma"/>
          <w:sz w:val="28"/>
          <w:szCs w:val="28"/>
        </w:rPr>
        <w:t>EN 365</w:t>
      </w:r>
      <w:r w:rsidRPr="00FA6F65">
        <w:rPr>
          <w:rFonts w:ascii="Tahoma" w:hAnsi="Tahoma" w:cs="Tahoma"/>
          <w:sz w:val="28"/>
          <w:szCs w:val="28"/>
        </w:rPr>
        <w:t>: PPE Against Falls from Height</w:t>
      </w:r>
    </w:p>
    <w:p w:rsidR="00FA6F65" w:rsidRPr="00FA6F65" w:rsidRDefault="00FA6F65" w:rsidP="00FA6F65">
      <w:pPr>
        <w:numPr>
          <w:ilvl w:val="1"/>
          <w:numId w:val="44"/>
        </w:numPr>
        <w:spacing w:before="360" w:after="100" w:afterAutospacing="1" w:line="240" w:lineRule="auto"/>
        <w:jc w:val="both"/>
        <w:rPr>
          <w:rFonts w:ascii="Tahoma" w:hAnsi="Tahoma" w:cs="Tahoma"/>
          <w:sz w:val="28"/>
          <w:szCs w:val="28"/>
        </w:rPr>
      </w:pPr>
      <w:r w:rsidRPr="00FA6F65">
        <w:rPr>
          <w:rFonts w:ascii="Tahoma" w:hAnsi="Tahoma" w:cs="Tahoma"/>
          <w:sz w:val="28"/>
          <w:szCs w:val="28"/>
        </w:rPr>
        <w:t>Details general requirements for instructions, maintenance, and testing of fall protection equipment.</w:t>
      </w:r>
    </w:p>
    <w:p w:rsidR="00FA6F65" w:rsidRPr="00FA6F65" w:rsidRDefault="00FA6F65" w:rsidP="00FA6F65">
      <w:pPr>
        <w:numPr>
          <w:ilvl w:val="0"/>
          <w:numId w:val="44"/>
        </w:numPr>
        <w:spacing w:before="360" w:after="100" w:afterAutospacing="1" w:line="240" w:lineRule="auto"/>
        <w:jc w:val="both"/>
        <w:rPr>
          <w:rFonts w:ascii="Tahoma" w:hAnsi="Tahoma" w:cs="Tahoma"/>
          <w:sz w:val="28"/>
          <w:szCs w:val="28"/>
        </w:rPr>
      </w:pPr>
      <w:r w:rsidRPr="00FA6F65">
        <w:rPr>
          <w:rStyle w:val="Strong"/>
          <w:rFonts w:ascii="Tahoma" w:hAnsi="Tahoma" w:cs="Tahoma"/>
          <w:sz w:val="28"/>
          <w:szCs w:val="28"/>
        </w:rPr>
        <w:t>EN 795</w:t>
      </w:r>
      <w:r w:rsidRPr="00FA6F65">
        <w:rPr>
          <w:rFonts w:ascii="Tahoma" w:hAnsi="Tahoma" w:cs="Tahoma"/>
          <w:sz w:val="28"/>
          <w:szCs w:val="28"/>
        </w:rPr>
        <w:t>: Anchor Devices for Fall Protection Equipment</w:t>
      </w:r>
    </w:p>
    <w:p w:rsidR="00FA6F65" w:rsidRPr="00FA6F65" w:rsidRDefault="00FA6F65" w:rsidP="00FA6F65">
      <w:pPr>
        <w:numPr>
          <w:ilvl w:val="1"/>
          <w:numId w:val="44"/>
        </w:numPr>
        <w:spacing w:before="360" w:after="100" w:afterAutospacing="1" w:line="240" w:lineRule="auto"/>
        <w:jc w:val="both"/>
        <w:rPr>
          <w:rFonts w:ascii="Tahoma" w:hAnsi="Tahoma" w:cs="Tahoma"/>
          <w:sz w:val="28"/>
          <w:szCs w:val="28"/>
        </w:rPr>
      </w:pPr>
      <w:r w:rsidRPr="00FA6F65">
        <w:rPr>
          <w:rFonts w:ascii="Tahoma" w:hAnsi="Tahoma" w:cs="Tahoma"/>
          <w:sz w:val="28"/>
          <w:szCs w:val="28"/>
        </w:rPr>
        <w:t>Defines the performance and testing requirements for anchor systems.</w:t>
      </w:r>
    </w:p>
    <w:p w:rsidR="00FA6F65" w:rsidRPr="00FA6F65" w:rsidRDefault="00FA6F65" w:rsidP="00FA6F65">
      <w:pPr>
        <w:pStyle w:val="NormalWeb"/>
        <w:jc w:val="both"/>
        <w:rPr>
          <w:rFonts w:ascii="Tahoma" w:hAnsi="Tahoma" w:cs="Tahoma"/>
          <w:sz w:val="28"/>
          <w:szCs w:val="28"/>
        </w:rPr>
      </w:pPr>
      <w:r w:rsidRPr="00FA6F65">
        <w:rPr>
          <w:rStyle w:val="Strong"/>
          <w:rFonts w:ascii="Tahoma" w:hAnsi="Tahoma" w:cs="Tahoma"/>
          <w:sz w:val="28"/>
          <w:szCs w:val="28"/>
        </w:rPr>
        <w:t>4. National Standards</w:t>
      </w:r>
    </w:p>
    <w:p w:rsidR="00FA6F65" w:rsidRPr="00FA6F65" w:rsidRDefault="00FA6F65" w:rsidP="00FA6F65">
      <w:pPr>
        <w:numPr>
          <w:ilvl w:val="0"/>
          <w:numId w:val="45"/>
        </w:numPr>
        <w:spacing w:before="240" w:after="100" w:afterAutospacing="1" w:line="240" w:lineRule="auto"/>
        <w:jc w:val="both"/>
        <w:rPr>
          <w:rFonts w:ascii="Tahoma" w:hAnsi="Tahoma" w:cs="Tahoma"/>
          <w:sz w:val="28"/>
          <w:szCs w:val="28"/>
        </w:rPr>
      </w:pPr>
      <w:r w:rsidRPr="00FA6F65">
        <w:rPr>
          <w:rStyle w:val="Strong"/>
          <w:rFonts w:ascii="Tahoma" w:hAnsi="Tahoma" w:cs="Tahoma"/>
          <w:sz w:val="28"/>
          <w:szCs w:val="28"/>
        </w:rPr>
        <w:t>BS 8454</w:t>
      </w:r>
      <w:r w:rsidRPr="00FA6F65">
        <w:rPr>
          <w:rFonts w:ascii="Tahoma" w:hAnsi="Tahoma" w:cs="Tahoma"/>
          <w:sz w:val="28"/>
          <w:szCs w:val="28"/>
        </w:rPr>
        <w:t>: Code of Practice for the Delivery of Training and Education for Work at Height</w:t>
      </w:r>
    </w:p>
    <w:p w:rsidR="00FA6F65" w:rsidRPr="00FA6F65" w:rsidRDefault="00FA6F65" w:rsidP="00FA6F65">
      <w:pPr>
        <w:numPr>
          <w:ilvl w:val="1"/>
          <w:numId w:val="45"/>
        </w:numPr>
        <w:spacing w:before="240" w:after="100" w:afterAutospacing="1" w:line="240" w:lineRule="auto"/>
        <w:jc w:val="both"/>
        <w:rPr>
          <w:rFonts w:ascii="Tahoma" w:hAnsi="Tahoma" w:cs="Tahoma"/>
          <w:sz w:val="28"/>
          <w:szCs w:val="28"/>
        </w:rPr>
      </w:pPr>
      <w:r w:rsidRPr="00FA6F65">
        <w:rPr>
          <w:rFonts w:ascii="Tahoma" w:hAnsi="Tahoma" w:cs="Tahoma"/>
          <w:sz w:val="28"/>
          <w:szCs w:val="28"/>
        </w:rPr>
        <w:t>A British standard for ensuring workers are adequately trained for working at height.</w:t>
      </w:r>
    </w:p>
    <w:p w:rsidR="00FA6F65" w:rsidRPr="00FA6F65" w:rsidRDefault="00FA6F65" w:rsidP="00FA6F65">
      <w:pPr>
        <w:numPr>
          <w:ilvl w:val="0"/>
          <w:numId w:val="45"/>
        </w:numPr>
        <w:spacing w:before="240" w:after="100" w:afterAutospacing="1" w:line="240" w:lineRule="auto"/>
        <w:jc w:val="both"/>
        <w:rPr>
          <w:rFonts w:ascii="Tahoma" w:hAnsi="Tahoma" w:cs="Tahoma"/>
          <w:sz w:val="28"/>
          <w:szCs w:val="28"/>
        </w:rPr>
      </w:pPr>
      <w:r w:rsidRPr="00FA6F65">
        <w:rPr>
          <w:rStyle w:val="Strong"/>
          <w:rFonts w:ascii="Tahoma" w:hAnsi="Tahoma" w:cs="Tahoma"/>
          <w:sz w:val="28"/>
          <w:szCs w:val="28"/>
        </w:rPr>
        <w:t>ANSI/ASSP Z359.2</w:t>
      </w:r>
      <w:r w:rsidRPr="00FA6F65">
        <w:rPr>
          <w:rFonts w:ascii="Tahoma" w:hAnsi="Tahoma" w:cs="Tahoma"/>
          <w:sz w:val="28"/>
          <w:szCs w:val="28"/>
        </w:rPr>
        <w:t>: Minimum Requirements for a Comprehensive Managed Fall Protection Program</w:t>
      </w:r>
    </w:p>
    <w:p w:rsidR="00FA6F65" w:rsidRPr="00FA6F65" w:rsidRDefault="00FA6F65" w:rsidP="00FA6F65">
      <w:pPr>
        <w:numPr>
          <w:ilvl w:val="1"/>
          <w:numId w:val="45"/>
        </w:numPr>
        <w:spacing w:before="240" w:after="100" w:afterAutospacing="1" w:line="240" w:lineRule="auto"/>
        <w:jc w:val="both"/>
        <w:rPr>
          <w:rFonts w:ascii="Tahoma" w:hAnsi="Tahoma" w:cs="Tahoma"/>
          <w:sz w:val="28"/>
          <w:szCs w:val="28"/>
        </w:rPr>
      </w:pPr>
      <w:r w:rsidRPr="00FA6F65">
        <w:rPr>
          <w:rFonts w:ascii="Tahoma" w:hAnsi="Tahoma" w:cs="Tahoma"/>
          <w:sz w:val="28"/>
          <w:szCs w:val="28"/>
        </w:rPr>
        <w:t>A U.S. standard for managing fall protection programs effectively.</w:t>
      </w:r>
    </w:p>
    <w:p w:rsidR="00FA6F65" w:rsidRPr="00FA6F65" w:rsidRDefault="00FA6F65" w:rsidP="00FA6F65">
      <w:pPr>
        <w:spacing w:after="0"/>
        <w:jc w:val="both"/>
        <w:rPr>
          <w:rFonts w:ascii="Tahoma" w:hAnsi="Tahoma" w:cs="Tahoma"/>
          <w:sz w:val="28"/>
          <w:szCs w:val="28"/>
        </w:rPr>
      </w:pPr>
    </w:p>
    <w:p w:rsidR="00FA6F65" w:rsidRPr="00FA6F65" w:rsidRDefault="00FA6F65" w:rsidP="00FA6F65">
      <w:pPr>
        <w:pStyle w:val="Heading4"/>
        <w:jc w:val="both"/>
        <w:rPr>
          <w:rFonts w:ascii="Tahoma" w:hAnsi="Tahoma" w:cs="Tahoma"/>
          <w:i w:val="0"/>
          <w:color w:val="auto"/>
          <w:sz w:val="28"/>
          <w:szCs w:val="28"/>
        </w:rPr>
      </w:pPr>
      <w:r w:rsidRPr="00FA6F65">
        <w:rPr>
          <w:rStyle w:val="Strong"/>
          <w:rFonts w:ascii="Tahoma" w:hAnsi="Tahoma" w:cs="Tahoma"/>
          <w:b w:val="0"/>
          <w:bCs w:val="0"/>
          <w:i w:val="0"/>
          <w:color w:val="auto"/>
          <w:sz w:val="28"/>
          <w:szCs w:val="28"/>
        </w:rPr>
        <w:t>13.2 Additional Resources</w:t>
      </w:r>
    </w:p>
    <w:p w:rsidR="00FA6F65" w:rsidRPr="00FA6F65" w:rsidRDefault="00FA6F65" w:rsidP="00FA6F65">
      <w:pPr>
        <w:pStyle w:val="NormalWeb"/>
        <w:jc w:val="both"/>
        <w:rPr>
          <w:rFonts w:ascii="Tahoma" w:hAnsi="Tahoma" w:cs="Tahoma"/>
          <w:sz w:val="28"/>
          <w:szCs w:val="28"/>
        </w:rPr>
      </w:pPr>
      <w:r w:rsidRPr="00FA6F65">
        <w:rPr>
          <w:rStyle w:val="Strong"/>
          <w:rFonts w:ascii="Tahoma" w:hAnsi="Tahoma" w:cs="Tahoma"/>
          <w:sz w:val="28"/>
          <w:szCs w:val="28"/>
        </w:rPr>
        <w:t>1. Industry Best Practices Guides</w:t>
      </w:r>
    </w:p>
    <w:p w:rsidR="00FA6F65" w:rsidRPr="00FA6F65" w:rsidRDefault="00FA6F65" w:rsidP="00FA6F65">
      <w:pPr>
        <w:pStyle w:val="NormalWeb"/>
        <w:numPr>
          <w:ilvl w:val="0"/>
          <w:numId w:val="46"/>
        </w:numPr>
        <w:spacing w:before="120" w:beforeAutospacing="0"/>
        <w:jc w:val="both"/>
        <w:rPr>
          <w:rFonts w:ascii="Tahoma" w:hAnsi="Tahoma" w:cs="Tahoma"/>
          <w:sz w:val="28"/>
          <w:szCs w:val="28"/>
        </w:rPr>
      </w:pPr>
      <w:r w:rsidRPr="00FA6F65">
        <w:rPr>
          <w:rStyle w:val="Strong"/>
          <w:rFonts w:ascii="Tahoma" w:hAnsi="Tahoma" w:cs="Tahoma"/>
          <w:sz w:val="28"/>
          <w:szCs w:val="28"/>
        </w:rPr>
        <w:t>National Access and Scaffolding Confederation (NASC)</w:t>
      </w:r>
      <w:r w:rsidRPr="00FA6F65">
        <w:rPr>
          <w:rFonts w:ascii="Tahoma" w:hAnsi="Tahoma" w:cs="Tahoma"/>
          <w:sz w:val="28"/>
          <w:szCs w:val="28"/>
        </w:rPr>
        <w:t>:</w:t>
      </w:r>
    </w:p>
    <w:p w:rsidR="00FA6F65" w:rsidRPr="00FA6F65" w:rsidRDefault="00FA6F65" w:rsidP="00FA6F65">
      <w:pPr>
        <w:numPr>
          <w:ilvl w:val="1"/>
          <w:numId w:val="46"/>
        </w:numPr>
        <w:spacing w:before="120" w:after="100" w:afterAutospacing="1" w:line="240" w:lineRule="auto"/>
        <w:jc w:val="both"/>
        <w:rPr>
          <w:rFonts w:ascii="Tahoma" w:hAnsi="Tahoma" w:cs="Tahoma"/>
          <w:sz w:val="28"/>
          <w:szCs w:val="28"/>
        </w:rPr>
      </w:pPr>
      <w:r w:rsidRPr="00FA6F65">
        <w:rPr>
          <w:rFonts w:ascii="Tahoma" w:hAnsi="Tahoma" w:cs="Tahoma"/>
          <w:sz w:val="28"/>
          <w:szCs w:val="28"/>
        </w:rPr>
        <w:t>Provides comprehensive guidance on safe use, erection, and dismantling of scaffolding.</w:t>
      </w:r>
    </w:p>
    <w:p w:rsidR="00FA6F65" w:rsidRPr="00FA6F65" w:rsidRDefault="00FA6F65" w:rsidP="00FA6F65">
      <w:pPr>
        <w:numPr>
          <w:ilvl w:val="1"/>
          <w:numId w:val="46"/>
        </w:numPr>
        <w:spacing w:before="120" w:after="100" w:afterAutospacing="1" w:line="240" w:lineRule="auto"/>
        <w:jc w:val="both"/>
        <w:rPr>
          <w:rFonts w:ascii="Tahoma" w:hAnsi="Tahoma" w:cs="Tahoma"/>
          <w:sz w:val="28"/>
          <w:szCs w:val="28"/>
        </w:rPr>
      </w:pPr>
      <w:hyperlink r:id="rId5" w:tgtFrame="_new" w:history="1">
        <w:r w:rsidRPr="00FA6F65">
          <w:rPr>
            <w:rStyle w:val="Hyperlink"/>
            <w:rFonts w:ascii="Tahoma" w:hAnsi="Tahoma" w:cs="Tahoma"/>
            <w:sz w:val="28"/>
            <w:szCs w:val="28"/>
          </w:rPr>
          <w:t>NASC Official Website</w:t>
        </w:r>
      </w:hyperlink>
    </w:p>
    <w:p w:rsidR="00FA6F65" w:rsidRPr="00FA6F65" w:rsidRDefault="00FA6F65" w:rsidP="00FA6F65">
      <w:pPr>
        <w:pStyle w:val="NormalWeb"/>
        <w:numPr>
          <w:ilvl w:val="0"/>
          <w:numId w:val="46"/>
        </w:numPr>
        <w:spacing w:before="120" w:beforeAutospacing="0"/>
        <w:jc w:val="both"/>
        <w:rPr>
          <w:rFonts w:ascii="Tahoma" w:hAnsi="Tahoma" w:cs="Tahoma"/>
          <w:sz w:val="28"/>
          <w:szCs w:val="28"/>
        </w:rPr>
      </w:pPr>
      <w:r w:rsidRPr="00FA6F65">
        <w:rPr>
          <w:rStyle w:val="Strong"/>
          <w:rFonts w:ascii="Tahoma" w:hAnsi="Tahoma" w:cs="Tahoma"/>
          <w:sz w:val="28"/>
          <w:szCs w:val="28"/>
        </w:rPr>
        <w:t>Working at Height Safety Association (WAHSA)</w:t>
      </w:r>
      <w:r w:rsidRPr="00FA6F65">
        <w:rPr>
          <w:rFonts w:ascii="Tahoma" w:hAnsi="Tahoma" w:cs="Tahoma"/>
          <w:sz w:val="28"/>
          <w:szCs w:val="28"/>
        </w:rPr>
        <w:t>:</w:t>
      </w:r>
    </w:p>
    <w:p w:rsidR="00FA6F65" w:rsidRPr="00FA6F65" w:rsidRDefault="00FA6F65" w:rsidP="00FA6F65">
      <w:pPr>
        <w:numPr>
          <w:ilvl w:val="1"/>
          <w:numId w:val="46"/>
        </w:numPr>
        <w:spacing w:before="120" w:after="100" w:afterAutospacing="1" w:line="240" w:lineRule="auto"/>
        <w:jc w:val="both"/>
        <w:rPr>
          <w:rFonts w:ascii="Tahoma" w:hAnsi="Tahoma" w:cs="Tahoma"/>
          <w:sz w:val="28"/>
          <w:szCs w:val="28"/>
        </w:rPr>
      </w:pPr>
      <w:r w:rsidRPr="00FA6F65">
        <w:rPr>
          <w:rFonts w:ascii="Tahoma" w:hAnsi="Tahoma" w:cs="Tahoma"/>
          <w:sz w:val="28"/>
          <w:szCs w:val="28"/>
        </w:rPr>
        <w:t>Offers best practices, training resources, and industry updates.</w:t>
      </w:r>
    </w:p>
    <w:p w:rsidR="00FA6F65" w:rsidRPr="00FA6F65" w:rsidRDefault="00FA6F65" w:rsidP="00FA6F65">
      <w:pPr>
        <w:pStyle w:val="NormalWeb"/>
        <w:jc w:val="both"/>
        <w:rPr>
          <w:rFonts w:ascii="Tahoma" w:hAnsi="Tahoma" w:cs="Tahoma"/>
          <w:sz w:val="28"/>
          <w:szCs w:val="28"/>
        </w:rPr>
      </w:pPr>
      <w:r w:rsidRPr="00FA6F65">
        <w:rPr>
          <w:rStyle w:val="Strong"/>
          <w:rFonts w:ascii="Tahoma" w:hAnsi="Tahoma" w:cs="Tahoma"/>
          <w:sz w:val="28"/>
          <w:szCs w:val="28"/>
        </w:rPr>
        <w:t>2. Government Publications and Resources</w:t>
      </w:r>
    </w:p>
    <w:p w:rsidR="00FA6F65" w:rsidRPr="00FA6F65" w:rsidRDefault="00FA6F65" w:rsidP="00FA6F65">
      <w:pPr>
        <w:pStyle w:val="NormalWeb"/>
        <w:numPr>
          <w:ilvl w:val="0"/>
          <w:numId w:val="47"/>
        </w:numPr>
        <w:spacing w:before="240" w:beforeAutospacing="0"/>
        <w:jc w:val="both"/>
        <w:rPr>
          <w:rFonts w:ascii="Tahoma" w:hAnsi="Tahoma" w:cs="Tahoma"/>
          <w:sz w:val="28"/>
          <w:szCs w:val="28"/>
        </w:rPr>
      </w:pPr>
      <w:bookmarkStart w:id="0" w:name="_GoBack"/>
      <w:r w:rsidRPr="00FA6F65">
        <w:rPr>
          <w:rStyle w:val="Strong"/>
          <w:rFonts w:ascii="Tahoma" w:hAnsi="Tahoma" w:cs="Tahoma"/>
          <w:sz w:val="28"/>
          <w:szCs w:val="28"/>
        </w:rPr>
        <w:t>HSE (UK)</w:t>
      </w:r>
      <w:r w:rsidRPr="00FA6F65">
        <w:rPr>
          <w:rFonts w:ascii="Tahoma" w:hAnsi="Tahoma" w:cs="Tahoma"/>
          <w:sz w:val="28"/>
          <w:szCs w:val="28"/>
        </w:rPr>
        <w:t>:</w:t>
      </w:r>
    </w:p>
    <w:p w:rsidR="00FA6F65" w:rsidRPr="00FA6F65" w:rsidRDefault="00FA6F65" w:rsidP="00FA6F65">
      <w:pPr>
        <w:numPr>
          <w:ilvl w:val="1"/>
          <w:numId w:val="47"/>
        </w:numPr>
        <w:spacing w:before="240" w:after="100" w:afterAutospacing="1" w:line="240" w:lineRule="auto"/>
        <w:jc w:val="both"/>
        <w:rPr>
          <w:rFonts w:ascii="Tahoma" w:hAnsi="Tahoma" w:cs="Tahoma"/>
          <w:sz w:val="28"/>
          <w:szCs w:val="28"/>
        </w:rPr>
      </w:pPr>
      <w:r w:rsidRPr="00FA6F65">
        <w:rPr>
          <w:rFonts w:ascii="Tahoma" w:hAnsi="Tahoma" w:cs="Tahoma"/>
          <w:sz w:val="28"/>
          <w:szCs w:val="28"/>
        </w:rPr>
        <w:t>"Working at Height: A Brief Guide" – Provides a concise overview of employer and worker responsibilities under UK regulations.</w:t>
      </w:r>
    </w:p>
    <w:p w:rsidR="00FA6F65" w:rsidRPr="00FA6F65" w:rsidRDefault="00FA6F65" w:rsidP="00FA6F65">
      <w:pPr>
        <w:numPr>
          <w:ilvl w:val="1"/>
          <w:numId w:val="47"/>
        </w:numPr>
        <w:spacing w:before="240" w:after="100" w:afterAutospacing="1" w:line="240" w:lineRule="auto"/>
        <w:jc w:val="both"/>
        <w:rPr>
          <w:rFonts w:ascii="Tahoma" w:hAnsi="Tahoma" w:cs="Tahoma"/>
          <w:sz w:val="28"/>
          <w:szCs w:val="28"/>
        </w:rPr>
      </w:pPr>
      <w:hyperlink r:id="rId6" w:tgtFrame="_new" w:history="1">
        <w:r w:rsidRPr="00FA6F65">
          <w:rPr>
            <w:rStyle w:val="Hyperlink"/>
            <w:rFonts w:ascii="Tahoma" w:hAnsi="Tahoma" w:cs="Tahoma"/>
            <w:sz w:val="28"/>
            <w:szCs w:val="28"/>
          </w:rPr>
          <w:t>HSE Working at Height Resources</w:t>
        </w:r>
      </w:hyperlink>
    </w:p>
    <w:p w:rsidR="00FA6F65" w:rsidRPr="00FA6F65" w:rsidRDefault="00FA6F65" w:rsidP="00FA6F65">
      <w:pPr>
        <w:pStyle w:val="NormalWeb"/>
        <w:numPr>
          <w:ilvl w:val="0"/>
          <w:numId w:val="47"/>
        </w:numPr>
        <w:spacing w:before="240" w:beforeAutospacing="0"/>
        <w:jc w:val="both"/>
        <w:rPr>
          <w:rFonts w:ascii="Tahoma" w:hAnsi="Tahoma" w:cs="Tahoma"/>
          <w:sz w:val="28"/>
          <w:szCs w:val="28"/>
        </w:rPr>
      </w:pPr>
      <w:r w:rsidRPr="00FA6F65">
        <w:rPr>
          <w:rStyle w:val="Strong"/>
          <w:rFonts w:ascii="Tahoma" w:hAnsi="Tahoma" w:cs="Tahoma"/>
          <w:sz w:val="28"/>
          <w:szCs w:val="28"/>
        </w:rPr>
        <w:t xml:space="preserve">OSHA </w:t>
      </w:r>
      <w:proofErr w:type="spellStart"/>
      <w:r w:rsidRPr="00FA6F65">
        <w:rPr>
          <w:rStyle w:val="Strong"/>
          <w:rFonts w:ascii="Tahoma" w:hAnsi="Tahoma" w:cs="Tahoma"/>
          <w:sz w:val="28"/>
          <w:szCs w:val="28"/>
        </w:rPr>
        <w:t>eTools</w:t>
      </w:r>
      <w:proofErr w:type="spellEnd"/>
      <w:r w:rsidRPr="00FA6F65">
        <w:rPr>
          <w:rFonts w:ascii="Tahoma" w:hAnsi="Tahoma" w:cs="Tahoma"/>
          <w:sz w:val="28"/>
          <w:szCs w:val="28"/>
        </w:rPr>
        <w:t>:</w:t>
      </w:r>
    </w:p>
    <w:p w:rsidR="00FA6F65" w:rsidRPr="00FA6F65" w:rsidRDefault="00FA6F65" w:rsidP="00FA6F65">
      <w:pPr>
        <w:numPr>
          <w:ilvl w:val="1"/>
          <w:numId w:val="47"/>
        </w:numPr>
        <w:spacing w:before="240" w:after="100" w:afterAutospacing="1" w:line="240" w:lineRule="auto"/>
        <w:jc w:val="both"/>
        <w:rPr>
          <w:rFonts w:ascii="Tahoma" w:hAnsi="Tahoma" w:cs="Tahoma"/>
          <w:sz w:val="28"/>
          <w:szCs w:val="28"/>
        </w:rPr>
      </w:pPr>
      <w:r w:rsidRPr="00FA6F65">
        <w:rPr>
          <w:rFonts w:ascii="Tahoma" w:hAnsi="Tahoma" w:cs="Tahoma"/>
          <w:sz w:val="28"/>
          <w:szCs w:val="28"/>
        </w:rPr>
        <w:t>Online tools and checklists for implementing fall protection and conducting hazard assessments.</w:t>
      </w:r>
    </w:p>
    <w:p w:rsidR="00FA6F65" w:rsidRPr="00FA6F65" w:rsidRDefault="00FA6F65" w:rsidP="00FA6F65">
      <w:pPr>
        <w:numPr>
          <w:ilvl w:val="1"/>
          <w:numId w:val="47"/>
        </w:numPr>
        <w:spacing w:before="240" w:after="100" w:afterAutospacing="1" w:line="240" w:lineRule="auto"/>
        <w:jc w:val="both"/>
        <w:rPr>
          <w:rFonts w:ascii="Tahoma" w:hAnsi="Tahoma" w:cs="Tahoma"/>
          <w:sz w:val="28"/>
          <w:szCs w:val="28"/>
        </w:rPr>
      </w:pPr>
      <w:hyperlink r:id="rId7" w:tgtFrame="_new" w:history="1">
        <w:r w:rsidRPr="00FA6F65">
          <w:rPr>
            <w:rStyle w:val="Hyperlink"/>
            <w:rFonts w:ascii="Tahoma" w:hAnsi="Tahoma" w:cs="Tahoma"/>
            <w:sz w:val="28"/>
            <w:szCs w:val="28"/>
          </w:rPr>
          <w:t>OSHA Tools and Resources</w:t>
        </w:r>
      </w:hyperlink>
    </w:p>
    <w:bookmarkEnd w:id="0"/>
    <w:p w:rsidR="00FA6F65" w:rsidRPr="00FA6F65" w:rsidRDefault="00FA6F65" w:rsidP="00FA6F65">
      <w:pPr>
        <w:pStyle w:val="NormalWeb"/>
        <w:jc w:val="both"/>
        <w:rPr>
          <w:rFonts w:ascii="Tahoma" w:hAnsi="Tahoma" w:cs="Tahoma"/>
          <w:sz w:val="28"/>
          <w:szCs w:val="28"/>
        </w:rPr>
      </w:pPr>
      <w:r w:rsidRPr="00FA6F65">
        <w:rPr>
          <w:rStyle w:val="Strong"/>
          <w:rFonts w:ascii="Tahoma" w:hAnsi="Tahoma" w:cs="Tahoma"/>
          <w:sz w:val="28"/>
          <w:szCs w:val="28"/>
        </w:rPr>
        <w:t>3. Manufacturer Guidelines</w:t>
      </w:r>
    </w:p>
    <w:p w:rsidR="00FA6F65" w:rsidRPr="00FA6F65" w:rsidRDefault="00FA6F65" w:rsidP="00FA6F65">
      <w:pPr>
        <w:numPr>
          <w:ilvl w:val="0"/>
          <w:numId w:val="48"/>
        </w:numPr>
        <w:spacing w:before="100" w:beforeAutospacing="1" w:after="100" w:afterAutospacing="1" w:line="240" w:lineRule="auto"/>
        <w:jc w:val="both"/>
        <w:rPr>
          <w:rFonts w:ascii="Tahoma" w:hAnsi="Tahoma" w:cs="Tahoma"/>
          <w:sz w:val="28"/>
          <w:szCs w:val="28"/>
        </w:rPr>
      </w:pPr>
      <w:r w:rsidRPr="00FA6F65">
        <w:rPr>
          <w:rFonts w:ascii="Tahoma" w:hAnsi="Tahoma" w:cs="Tahoma"/>
          <w:sz w:val="28"/>
          <w:szCs w:val="28"/>
        </w:rPr>
        <w:t>Equipment manufacturers often provide detailed instructions and recommendations for using fall protection systems. Examples include:</w:t>
      </w:r>
    </w:p>
    <w:p w:rsidR="00FA6F65" w:rsidRPr="00FA6F65" w:rsidRDefault="00FA6F65" w:rsidP="00FA6F65">
      <w:pPr>
        <w:numPr>
          <w:ilvl w:val="1"/>
          <w:numId w:val="48"/>
        </w:numPr>
        <w:spacing w:before="100" w:beforeAutospacing="1" w:after="100" w:afterAutospacing="1" w:line="240" w:lineRule="auto"/>
        <w:jc w:val="both"/>
        <w:rPr>
          <w:rFonts w:ascii="Tahoma" w:hAnsi="Tahoma" w:cs="Tahoma"/>
          <w:sz w:val="28"/>
          <w:szCs w:val="28"/>
        </w:rPr>
      </w:pPr>
      <w:r w:rsidRPr="00FA6F65">
        <w:rPr>
          <w:rStyle w:val="Strong"/>
          <w:rFonts w:ascii="Tahoma" w:hAnsi="Tahoma" w:cs="Tahoma"/>
          <w:sz w:val="28"/>
          <w:szCs w:val="28"/>
        </w:rPr>
        <w:t>3M Fall Protection Solutions</w:t>
      </w:r>
    </w:p>
    <w:p w:rsidR="00FA6F65" w:rsidRPr="00FA6F65" w:rsidRDefault="00FA6F65" w:rsidP="00FA6F65">
      <w:pPr>
        <w:numPr>
          <w:ilvl w:val="1"/>
          <w:numId w:val="48"/>
        </w:numPr>
        <w:spacing w:before="100" w:beforeAutospacing="1" w:after="100" w:afterAutospacing="1" w:line="240" w:lineRule="auto"/>
        <w:jc w:val="both"/>
        <w:rPr>
          <w:rFonts w:ascii="Tahoma" w:hAnsi="Tahoma" w:cs="Tahoma"/>
          <w:sz w:val="28"/>
          <w:szCs w:val="28"/>
        </w:rPr>
      </w:pPr>
      <w:r w:rsidRPr="00FA6F65">
        <w:rPr>
          <w:rStyle w:val="Strong"/>
          <w:rFonts w:ascii="Tahoma" w:hAnsi="Tahoma" w:cs="Tahoma"/>
          <w:sz w:val="28"/>
          <w:szCs w:val="28"/>
        </w:rPr>
        <w:t>Honeywell Safety Products</w:t>
      </w:r>
    </w:p>
    <w:p w:rsidR="00FA6F65" w:rsidRPr="00FA6F65" w:rsidRDefault="00FA6F65" w:rsidP="00FA6F65">
      <w:pPr>
        <w:pStyle w:val="NormalWeb"/>
        <w:jc w:val="both"/>
        <w:rPr>
          <w:rFonts w:ascii="Tahoma" w:hAnsi="Tahoma" w:cs="Tahoma"/>
          <w:sz w:val="28"/>
          <w:szCs w:val="28"/>
        </w:rPr>
      </w:pPr>
      <w:r w:rsidRPr="00FA6F65">
        <w:rPr>
          <w:rStyle w:val="Strong"/>
          <w:rFonts w:ascii="Tahoma" w:hAnsi="Tahoma" w:cs="Tahoma"/>
          <w:sz w:val="28"/>
          <w:szCs w:val="28"/>
        </w:rPr>
        <w:t>4. Training Resources</w:t>
      </w:r>
    </w:p>
    <w:p w:rsidR="00FA6F65" w:rsidRPr="00FA6F65" w:rsidRDefault="00FA6F65" w:rsidP="00FA6F65">
      <w:pPr>
        <w:numPr>
          <w:ilvl w:val="0"/>
          <w:numId w:val="49"/>
        </w:numPr>
        <w:spacing w:before="100" w:beforeAutospacing="1" w:after="100" w:afterAutospacing="1" w:line="240" w:lineRule="auto"/>
        <w:jc w:val="both"/>
        <w:rPr>
          <w:rFonts w:ascii="Tahoma" w:hAnsi="Tahoma" w:cs="Tahoma"/>
          <w:sz w:val="28"/>
          <w:szCs w:val="28"/>
        </w:rPr>
      </w:pPr>
      <w:r w:rsidRPr="00FA6F65">
        <w:rPr>
          <w:rStyle w:val="Strong"/>
          <w:rFonts w:ascii="Tahoma" w:hAnsi="Tahoma" w:cs="Tahoma"/>
          <w:sz w:val="28"/>
          <w:szCs w:val="28"/>
        </w:rPr>
        <w:t>Online Safety Training Platforms</w:t>
      </w:r>
      <w:r w:rsidRPr="00FA6F65">
        <w:rPr>
          <w:rFonts w:ascii="Tahoma" w:hAnsi="Tahoma" w:cs="Tahoma"/>
          <w:sz w:val="28"/>
          <w:szCs w:val="28"/>
        </w:rPr>
        <w:t>:</w:t>
      </w:r>
    </w:p>
    <w:p w:rsidR="00FA6F65" w:rsidRPr="00FA6F65" w:rsidRDefault="00FA6F65" w:rsidP="00FA6F65">
      <w:pPr>
        <w:numPr>
          <w:ilvl w:val="1"/>
          <w:numId w:val="49"/>
        </w:numPr>
        <w:spacing w:before="100" w:beforeAutospacing="1" w:after="100" w:afterAutospacing="1" w:line="240" w:lineRule="auto"/>
        <w:jc w:val="both"/>
        <w:rPr>
          <w:rFonts w:ascii="Tahoma" w:hAnsi="Tahoma" w:cs="Tahoma"/>
          <w:sz w:val="28"/>
          <w:szCs w:val="28"/>
        </w:rPr>
      </w:pPr>
      <w:r w:rsidRPr="00FA6F65">
        <w:rPr>
          <w:rFonts w:ascii="Tahoma" w:hAnsi="Tahoma" w:cs="Tahoma"/>
          <w:sz w:val="28"/>
          <w:szCs w:val="28"/>
        </w:rPr>
        <w:lastRenderedPageBreak/>
        <w:t xml:space="preserve">Platforms like </w:t>
      </w:r>
      <w:proofErr w:type="spellStart"/>
      <w:r w:rsidRPr="00FA6F65">
        <w:rPr>
          <w:rStyle w:val="Strong"/>
          <w:rFonts w:ascii="Tahoma" w:hAnsi="Tahoma" w:cs="Tahoma"/>
          <w:sz w:val="28"/>
          <w:szCs w:val="28"/>
        </w:rPr>
        <w:t>Safeopedia</w:t>
      </w:r>
      <w:proofErr w:type="spellEnd"/>
      <w:r w:rsidRPr="00FA6F65">
        <w:rPr>
          <w:rFonts w:ascii="Tahoma" w:hAnsi="Tahoma" w:cs="Tahoma"/>
          <w:sz w:val="28"/>
          <w:szCs w:val="28"/>
        </w:rPr>
        <w:t xml:space="preserve"> and </w:t>
      </w:r>
      <w:proofErr w:type="spellStart"/>
      <w:r w:rsidRPr="00FA6F65">
        <w:rPr>
          <w:rStyle w:val="Strong"/>
          <w:rFonts w:ascii="Tahoma" w:hAnsi="Tahoma" w:cs="Tahoma"/>
          <w:sz w:val="28"/>
          <w:szCs w:val="28"/>
        </w:rPr>
        <w:t>iHASCO</w:t>
      </w:r>
      <w:proofErr w:type="spellEnd"/>
      <w:r w:rsidRPr="00FA6F65">
        <w:rPr>
          <w:rFonts w:ascii="Tahoma" w:hAnsi="Tahoma" w:cs="Tahoma"/>
          <w:sz w:val="28"/>
          <w:szCs w:val="28"/>
        </w:rPr>
        <w:t xml:space="preserve"> provide online training courses tailored to working at height.</w:t>
      </w:r>
    </w:p>
    <w:p w:rsidR="00FA6F65" w:rsidRPr="00FA6F65" w:rsidRDefault="00FA6F65" w:rsidP="00FA6F65">
      <w:pPr>
        <w:numPr>
          <w:ilvl w:val="1"/>
          <w:numId w:val="49"/>
        </w:numPr>
        <w:spacing w:before="100" w:beforeAutospacing="1" w:after="100" w:afterAutospacing="1" w:line="240" w:lineRule="auto"/>
        <w:jc w:val="both"/>
        <w:rPr>
          <w:rFonts w:ascii="Tahoma" w:hAnsi="Tahoma" w:cs="Tahoma"/>
          <w:sz w:val="28"/>
          <w:szCs w:val="28"/>
        </w:rPr>
      </w:pPr>
      <w:hyperlink r:id="rId8" w:tgtFrame="_new" w:history="1">
        <w:proofErr w:type="spellStart"/>
        <w:r w:rsidRPr="00FA6F65">
          <w:rPr>
            <w:rStyle w:val="Hyperlink"/>
            <w:rFonts w:ascii="Tahoma" w:hAnsi="Tahoma" w:cs="Tahoma"/>
            <w:sz w:val="28"/>
            <w:szCs w:val="28"/>
          </w:rPr>
          <w:t>Safeopedia</w:t>
        </w:r>
        <w:proofErr w:type="spellEnd"/>
      </w:hyperlink>
    </w:p>
    <w:p w:rsidR="00FA6F65" w:rsidRPr="00FA6F65" w:rsidRDefault="00FA6F65" w:rsidP="00FA6F65">
      <w:pPr>
        <w:numPr>
          <w:ilvl w:val="1"/>
          <w:numId w:val="49"/>
        </w:numPr>
        <w:spacing w:before="100" w:beforeAutospacing="1" w:after="100" w:afterAutospacing="1" w:line="240" w:lineRule="auto"/>
        <w:jc w:val="both"/>
        <w:rPr>
          <w:rFonts w:ascii="Tahoma" w:hAnsi="Tahoma" w:cs="Tahoma"/>
          <w:sz w:val="28"/>
          <w:szCs w:val="28"/>
        </w:rPr>
      </w:pPr>
      <w:hyperlink r:id="rId9" w:tgtFrame="_new" w:history="1">
        <w:proofErr w:type="spellStart"/>
        <w:r w:rsidRPr="00FA6F65">
          <w:rPr>
            <w:rStyle w:val="Hyperlink"/>
            <w:rFonts w:ascii="Tahoma" w:hAnsi="Tahoma" w:cs="Tahoma"/>
            <w:sz w:val="28"/>
            <w:szCs w:val="28"/>
          </w:rPr>
          <w:t>iHASCO</w:t>
        </w:r>
        <w:proofErr w:type="spellEnd"/>
      </w:hyperlink>
    </w:p>
    <w:p w:rsidR="00FA6F65" w:rsidRPr="00FA6F65" w:rsidRDefault="00FA6F65" w:rsidP="00FA6F65">
      <w:pPr>
        <w:pStyle w:val="NormalWeb"/>
        <w:jc w:val="both"/>
        <w:rPr>
          <w:rFonts w:ascii="Tahoma" w:hAnsi="Tahoma" w:cs="Tahoma"/>
          <w:sz w:val="28"/>
          <w:szCs w:val="28"/>
        </w:rPr>
      </w:pPr>
      <w:r w:rsidRPr="00FA6F65">
        <w:rPr>
          <w:rStyle w:val="Strong"/>
          <w:rFonts w:ascii="Tahoma" w:hAnsi="Tahoma" w:cs="Tahoma"/>
          <w:sz w:val="28"/>
          <w:szCs w:val="28"/>
        </w:rPr>
        <w:t>5. Research Papers and Case Studies</w:t>
      </w:r>
    </w:p>
    <w:p w:rsidR="00FA6F65" w:rsidRPr="00FA6F65" w:rsidRDefault="00FA6F65" w:rsidP="00FA6F65">
      <w:pPr>
        <w:numPr>
          <w:ilvl w:val="0"/>
          <w:numId w:val="50"/>
        </w:numPr>
        <w:spacing w:before="100" w:beforeAutospacing="1" w:after="100" w:afterAutospacing="1" w:line="240" w:lineRule="auto"/>
        <w:jc w:val="both"/>
        <w:rPr>
          <w:rFonts w:ascii="Tahoma" w:hAnsi="Tahoma" w:cs="Tahoma"/>
          <w:sz w:val="28"/>
          <w:szCs w:val="28"/>
        </w:rPr>
      </w:pPr>
      <w:r w:rsidRPr="00FA6F65">
        <w:rPr>
          <w:rFonts w:ascii="Tahoma" w:hAnsi="Tahoma" w:cs="Tahoma"/>
          <w:sz w:val="28"/>
          <w:szCs w:val="28"/>
        </w:rPr>
        <w:t>Access academic articles and case studies on fall prevention and height safety through databases like:</w:t>
      </w:r>
    </w:p>
    <w:p w:rsidR="00FA6F65" w:rsidRPr="00FA6F65" w:rsidRDefault="00FA6F65" w:rsidP="00FA6F65">
      <w:pPr>
        <w:numPr>
          <w:ilvl w:val="1"/>
          <w:numId w:val="50"/>
        </w:numPr>
        <w:spacing w:before="100" w:beforeAutospacing="1" w:after="100" w:afterAutospacing="1" w:line="240" w:lineRule="auto"/>
        <w:jc w:val="both"/>
        <w:rPr>
          <w:rFonts w:ascii="Tahoma" w:hAnsi="Tahoma" w:cs="Tahoma"/>
          <w:sz w:val="28"/>
          <w:szCs w:val="28"/>
        </w:rPr>
      </w:pPr>
      <w:r w:rsidRPr="00FA6F65">
        <w:rPr>
          <w:rStyle w:val="Strong"/>
          <w:rFonts w:ascii="Tahoma" w:hAnsi="Tahoma" w:cs="Tahoma"/>
          <w:sz w:val="28"/>
          <w:szCs w:val="28"/>
        </w:rPr>
        <w:t>PubMed</w:t>
      </w:r>
    </w:p>
    <w:p w:rsidR="00FA6F65" w:rsidRPr="00FA6F65" w:rsidRDefault="00FA6F65" w:rsidP="00FA6F65">
      <w:pPr>
        <w:numPr>
          <w:ilvl w:val="1"/>
          <w:numId w:val="50"/>
        </w:numPr>
        <w:spacing w:before="100" w:beforeAutospacing="1" w:after="100" w:afterAutospacing="1" w:line="240" w:lineRule="auto"/>
        <w:jc w:val="both"/>
        <w:rPr>
          <w:rFonts w:ascii="Tahoma" w:hAnsi="Tahoma" w:cs="Tahoma"/>
          <w:sz w:val="28"/>
          <w:szCs w:val="28"/>
        </w:rPr>
      </w:pPr>
      <w:proofErr w:type="spellStart"/>
      <w:r w:rsidRPr="00FA6F65">
        <w:rPr>
          <w:rStyle w:val="Strong"/>
          <w:rFonts w:ascii="Tahoma" w:hAnsi="Tahoma" w:cs="Tahoma"/>
          <w:sz w:val="28"/>
          <w:szCs w:val="28"/>
        </w:rPr>
        <w:t>ScienceDirect</w:t>
      </w:r>
      <w:proofErr w:type="spellEnd"/>
    </w:p>
    <w:p w:rsidR="005D735C" w:rsidRPr="00FA6F65" w:rsidRDefault="005D735C" w:rsidP="00FA6F65">
      <w:pPr>
        <w:jc w:val="both"/>
        <w:rPr>
          <w:rFonts w:ascii="Tahoma" w:hAnsi="Tahoma" w:cs="Tahoma"/>
          <w:b/>
          <w:sz w:val="28"/>
          <w:szCs w:val="28"/>
        </w:rPr>
      </w:pPr>
    </w:p>
    <w:sectPr w:rsidR="005D735C" w:rsidRPr="00FA6F65" w:rsidSect="00455F51">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E67"/>
    <w:multiLevelType w:val="multilevel"/>
    <w:tmpl w:val="2B2EF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417FC"/>
    <w:multiLevelType w:val="multilevel"/>
    <w:tmpl w:val="95DC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3286E"/>
    <w:multiLevelType w:val="multilevel"/>
    <w:tmpl w:val="9ECC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B54F6F"/>
    <w:multiLevelType w:val="multilevel"/>
    <w:tmpl w:val="52BC6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7E653D"/>
    <w:multiLevelType w:val="multilevel"/>
    <w:tmpl w:val="24FC2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62864"/>
    <w:multiLevelType w:val="multilevel"/>
    <w:tmpl w:val="9094EB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F30C0"/>
    <w:multiLevelType w:val="multilevel"/>
    <w:tmpl w:val="F880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2301EF"/>
    <w:multiLevelType w:val="multilevel"/>
    <w:tmpl w:val="A5B8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6B5BFB"/>
    <w:multiLevelType w:val="multilevel"/>
    <w:tmpl w:val="102E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595C2F"/>
    <w:multiLevelType w:val="multilevel"/>
    <w:tmpl w:val="8AF43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5643A6"/>
    <w:multiLevelType w:val="multilevel"/>
    <w:tmpl w:val="DDEE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A63145"/>
    <w:multiLevelType w:val="multilevel"/>
    <w:tmpl w:val="CE74E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3B73A8"/>
    <w:multiLevelType w:val="multilevel"/>
    <w:tmpl w:val="81C0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AF4BC8"/>
    <w:multiLevelType w:val="multilevel"/>
    <w:tmpl w:val="E16A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416178"/>
    <w:multiLevelType w:val="multilevel"/>
    <w:tmpl w:val="2AE4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B719C9"/>
    <w:multiLevelType w:val="multilevel"/>
    <w:tmpl w:val="D636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E166B4"/>
    <w:multiLevelType w:val="multilevel"/>
    <w:tmpl w:val="AB2C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9C2F18"/>
    <w:multiLevelType w:val="multilevel"/>
    <w:tmpl w:val="C33A3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1D387A"/>
    <w:multiLevelType w:val="multilevel"/>
    <w:tmpl w:val="BBA42E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E574C0"/>
    <w:multiLevelType w:val="multilevel"/>
    <w:tmpl w:val="59DC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D97FB4"/>
    <w:multiLevelType w:val="multilevel"/>
    <w:tmpl w:val="F88A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1F2C76"/>
    <w:multiLevelType w:val="multilevel"/>
    <w:tmpl w:val="DC0C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B945C3"/>
    <w:multiLevelType w:val="multilevel"/>
    <w:tmpl w:val="0260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FF36A5"/>
    <w:multiLevelType w:val="multilevel"/>
    <w:tmpl w:val="0FB2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7056C3"/>
    <w:multiLevelType w:val="multilevel"/>
    <w:tmpl w:val="7A00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CA552D"/>
    <w:multiLevelType w:val="multilevel"/>
    <w:tmpl w:val="C5D86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540F04"/>
    <w:multiLevelType w:val="multilevel"/>
    <w:tmpl w:val="8C7CE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3A69BA"/>
    <w:multiLevelType w:val="multilevel"/>
    <w:tmpl w:val="AEFA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D94E82"/>
    <w:multiLevelType w:val="multilevel"/>
    <w:tmpl w:val="405C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A833EE"/>
    <w:multiLevelType w:val="multilevel"/>
    <w:tmpl w:val="BAAA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502292"/>
    <w:multiLevelType w:val="multilevel"/>
    <w:tmpl w:val="F6E8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816ACF"/>
    <w:multiLevelType w:val="multilevel"/>
    <w:tmpl w:val="9A2A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F00760"/>
    <w:multiLevelType w:val="multilevel"/>
    <w:tmpl w:val="30A6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1178A3"/>
    <w:multiLevelType w:val="multilevel"/>
    <w:tmpl w:val="B52AB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977FD3"/>
    <w:multiLevelType w:val="multilevel"/>
    <w:tmpl w:val="111C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E9442C"/>
    <w:multiLevelType w:val="multilevel"/>
    <w:tmpl w:val="2F9E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C63228"/>
    <w:multiLevelType w:val="multilevel"/>
    <w:tmpl w:val="CB00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D97B8E"/>
    <w:multiLevelType w:val="multilevel"/>
    <w:tmpl w:val="983A9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052D89"/>
    <w:multiLevelType w:val="multilevel"/>
    <w:tmpl w:val="4454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9A77B0"/>
    <w:multiLevelType w:val="multilevel"/>
    <w:tmpl w:val="CE40EB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B86E4D"/>
    <w:multiLevelType w:val="multilevel"/>
    <w:tmpl w:val="91863E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D5234F"/>
    <w:multiLevelType w:val="multilevel"/>
    <w:tmpl w:val="6EDC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3158CC"/>
    <w:multiLevelType w:val="multilevel"/>
    <w:tmpl w:val="88407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71B380F"/>
    <w:multiLevelType w:val="multilevel"/>
    <w:tmpl w:val="C68A3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712E45"/>
    <w:multiLevelType w:val="multilevel"/>
    <w:tmpl w:val="7122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256823"/>
    <w:multiLevelType w:val="multilevel"/>
    <w:tmpl w:val="C92E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7B34AE"/>
    <w:multiLevelType w:val="multilevel"/>
    <w:tmpl w:val="8AF8E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CB7FD0"/>
    <w:multiLevelType w:val="multilevel"/>
    <w:tmpl w:val="4BCA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7E7814"/>
    <w:multiLevelType w:val="multilevel"/>
    <w:tmpl w:val="B7723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D33236"/>
    <w:multiLevelType w:val="multilevel"/>
    <w:tmpl w:val="1512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31"/>
  </w:num>
  <w:num w:numId="4">
    <w:abstractNumId w:val="47"/>
  </w:num>
  <w:num w:numId="5">
    <w:abstractNumId w:val="36"/>
  </w:num>
  <w:num w:numId="6">
    <w:abstractNumId w:val="40"/>
  </w:num>
  <w:num w:numId="7">
    <w:abstractNumId w:val="5"/>
  </w:num>
  <w:num w:numId="8">
    <w:abstractNumId w:val="35"/>
  </w:num>
  <w:num w:numId="9">
    <w:abstractNumId w:val="39"/>
  </w:num>
  <w:num w:numId="10">
    <w:abstractNumId w:val="29"/>
  </w:num>
  <w:num w:numId="11">
    <w:abstractNumId w:val="27"/>
  </w:num>
  <w:num w:numId="12">
    <w:abstractNumId w:val="49"/>
  </w:num>
  <w:num w:numId="13">
    <w:abstractNumId w:val="13"/>
  </w:num>
  <w:num w:numId="14">
    <w:abstractNumId w:val="14"/>
  </w:num>
  <w:num w:numId="15">
    <w:abstractNumId w:val="12"/>
  </w:num>
  <w:num w:numId="16">
    <w:abstractNumId w:val="6"/>
  </w:num>
  <w:num w:numId="17">
    <w:abstractNumId w:val="23"/>
  </w:num>
  <w:num w:numId="18">
    <w:abstractNumId w:val="32"/>
  </w:num>
  <w:num w:numId="19">
    <w:abstractNumId w:val="42"/>
  </w:num>
  <w:num w:numId="20">
    <w:abstractNumId w:val="30"/>
  </w:num>
  <w:num w:numId="21">
    <w:abstractNumId w:val="2"/>
  </w:num>
  <w:num w:numId="22">
    <w:abstractNumId w:val="20"/>
  </w:num>
  <w:num w:numId="23">
    <w:abstractNumId w:val="41"/>
  </w:num>
  <w:num w:numId="24">
    <w:abstractNumId w:val="21"/>
  </w:num>
  <w:num w:numId="25">
    <w:abstractNumId w:val="19"/>
  </w:num>
  <w:num w:numId="26">
    <w:abstractNumId w:val="38"/>
  </w:num>
  <w:num w:numId="27">
    <w:abstractNumId w:val="22"/>
  </w:num>
  <w:num w:numId="28">
    <w:abstractNumId w:val="34"/>
  </w:num>
  <w:num w:numId="29">
    <w:abstractNumId w:val="28"/>
  </w:num>
  <w:num w:numId="30">
    <w:abstractNumId w:val="8"/>
  </w:num>
  <w:num w:numId="31">
    <w:abstractNumId w:val="24"/>
  </w:num>
  <w:num w:numId="32">
    <w:abstractNumId w:val="1"/>
  </w:num>
  <w:num w:numId="33">
    <w:abstractNumId w:val="44"/>
  </w:num>
  <w:num w:numId="34">
    <w:abstractNumId w:val="45"/>
  </w:num>
  <w:num w:numId="35">
    <w:abstractNumId w:val="10"/>
  </w:num>
  <w:num w:numId="36">
    <w:abstractNumId w:val="7"/>
  </w:num>
  <w:num w:numId="37">
    <w:abstractNumId w:val="26"/>
  </w:num>
  <w:num w:numId="38">
    <w:abstractNumId w:val="0"/>
  </w:num>
  <w:num w:numId="39">
    <w:abstractNumId w:val="11"/>
  </w:num>
  <w:num w:numId="40">
    <w:abstractNumId w:val="3"/>
  </w:num>
  <w:num w:numId="41">
    <w:abstractNumId w:val="18"/>
  </w:num>
  <w:num w:numId="42">
    <w:abstractNumId w:val="4"/>
  </w:num>
  <w:num w:numId="43">
    <w:abstractNumId w:val="46"/>
  </w:num>
  <w:num w:numId="44">
    <w:abstractNumId w:val="17"/>
  </w:num>
  <w:num w:numId="45">
    <w:abstractNumId w:val="48"/>
  </w:num>
  <w:num w:numId="46">
    <w:abstractNumId w:val="25"/>
  </w:num>
  <w:num w:numId="47">
    <w:abstractNumId w:val="43"/>
  </w:num>
  <w:num w:numId="48">
    <w:abstractNumId w:val="33"/>
  </w:num>
  <w:num w:numId="49">
    <w:abstractNumId w:val="37"/>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F51"/>
    <w:rsid w:val="00035FE3"/>
    <w:rsid w:val="00041191"/>
    <w:rsid w:val="000C059D"/>
    <w:rsid w:val="00200C60"/>
    <w:rsid w:val="00455F51"/>
    <w:rsid w:val="004E07CB"/>
    <w:rsid w:val="005D735C"/>
    <w:rsid w:val="008A5ABF"/>
    <w:rsid w:val="009E77B5"/>
    <w:rsid w:val="009F4FE8"/>
    <w:rsid w:val="00B63F23"/>
    <w:rsid w:val="00D2383D"/>
    <w:rsid w:val="00E936AA"/>
    <w:rsid w:val="00E9648F"/>
    <w:rsid w:val="00FA6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E0663"/>
  <w15:chartTrackingRefBased/>
  <w15:docId w15:val="{99F199A5-A5F5-40DD-AC7D-ACDC65BA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35FE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D2383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48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5FE3"/>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035FE3"/>
    <w:rPr>
      <w:b/>
      <w:bCs/>
    </w:rPr>
  </w:style>
  <w:style w:type="paragraph" w:styleId="NormalWeb">
    <w:name w:val="Normal (Web)"/>
    <w:basedOn w:val="Normal"/>
    <w:uiPriority w:val="99"/>
    <w:semiHidden/>
    <w:unhideWhenUsed/>
    <w:rsid w:val="00035F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D2383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48F"/>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B6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A6F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3278">
      <w:bodyDiv w:val="1"/>
      <w:marLeft w:val="0"/>
      <w:marRight w:val="0"/>
      <w:marTop w:val="0"/>
      <w:marBottom w:val="0"/>
      <w:divBdr>
        <w:top w:val="none" w:sz="0" w:space="0" w:color="auto"/>
        <w:left w:val="none" w:sz="0" w:space="0" w:color="auto"/>
        <w:bottom w:val="none" w:sz="0" w:space="0" w:color="auto"/>
        <w:right w:val="none" w:sz="0" w:space="0" w:color="auto"/>
      </w:divBdr>
    </w:div>
    <w:div w:id="143737214">
      <w:bodyDiv w:val="1"/>
      <w:marLeft w:val="0"/>
      <w:marRight w:val="0"/>
      <w:marTop w:val="0"/>
      <w:marBottom w:val="0"/>
      <w:divBdr>
        <w:top w:val="none" w:sz="0" w:space="0" w:color="auto"/>
        <w:left w:val="none" w:sz="0" w:space="0" w:color="auto"/>
        <w:bottom w:val="none" w:sz="0" w:space="0" w:color="auto"/>
        <w:right w:val="none" w:sz="0" w:space="0" w:color="auto"/>
      </w:divBdr>
      <w:divsChild>
        <w:div w:id="1719669201">
          <w:marLeft w:val="0"/>
          <w:marRight w:val="0"/>
          <w:marTop w:val="0"/>
          <w:marBottom w:val="0"/>
          <w:divBdr>
            <w:top w:val="none" w:sz="0" w:space="0" w:color="auto"/>
            <w:left w:val="none" w:sz="0" w:space="0" w:color="auto"/>
            <w:bottom w:val="none" w:sz="0" w:space="0" w:color="auto"/>
            <w:right w:val="none" w:sz="0" w:space="0" w:color="auto"/>
          </w:divBdr>
        </w:div>
        <w:div w:id="1383476456">
          <w:marLeft w:val="0"/>
          <w:marRight w:val="0"/>
          <w:marTop w:val="0"/>
          <w:marBottom w:val="0"/>
          <w:divBdr>
            <w:top w:val="none" w:sz="0" w:space="0" w:color="auto"/>
            <w:left w:val="none" w:sz="0" w:space="0" w:color="auto"/>
            <w:bottom w:val="none" w:sz="0" w:space="0" w:color="auto"/>
            <w:right w:val="none" w:sz="0" w:space="0" w:color="auto"/>
          </w:divBdr>
        </w:div>
        <w:div w:id="1808547632">
          <w:marLeft w:val="0"/>
          <w:marRight w:val="0"/>
          <w:marTop w:val="0"/>
          <w:marBottom w:val="0"/>
          <w:divBdr>
            <w:top w:val="none" w:sz="0" w:space="0" w:color="auto"/>
            <w:left w:val="none" w:sz="0" w:space="0" w:color="auto"/>
            <w:bottom w:val="none" w:sz="0" w:space="0" w:color="auto"/>
            <w:right w:val="none" w:sz="0" w:space="0" w:color="auto"/>
          </w:divBdr>
        </w:div>
        <w:div w:id="1578905004">
          <w:marLeft w:val="0"/>
          <w:marRight w:val="0"/>
          <w:marTop w:val="0"/>
          <w:marBottom w:val="0"/>
          <w:divBdr>
            <w:top w:val="none" w:sz="0" w:space="0" w:color="auto"/>
            <w:left w:val="none" w:sz="0" w:space="0" w:color="auto"/>
            <w:bottom w:val="none" w:sz="0" w:space="0" w:color="auto"/>
            <w:right w:val="none" w:sz="0" w:space="0" w:color="auto"/>
          </w:divBdr>
        </w:div>
        <w:div w:id="929505805">
          <w:marLeft w:val="0"/>
          <w:marRight w:val="0"/>
          <w:marTop w:val="0"/>
          <w:marBottom w:val="0"/>
          <w:divBdr>
            <w:top w:val="none" w:sz="0" w:space="0" w:color="auto"/>
            <w:left w:val="none" w:sz="0" w:space="0" w:color="auto"/>
            <w:bottom w:val="none" w:sz="0" w:space="0" w:color="auto"/>
            <w:right w:val="none" w:sz="0" w:space="0" w:color="auto"/>
          </w:divBdr>
        </w:div>
        <w:div w:id="1238975070">
          <w:marLeft w:val="0"/>
          <w:marRight w:val="0"/>
          <w:marTop w:val="0"/>
          <w:marBottom w:val="0"/>
          <w:divBdr>
            <w:top w:val="none" w:sz="0" w:space="0" w:color="auto"/>
            <w:left w:val="none" w:sz="0" w:space="0" w:color="auto"/>
            <w:bottom w:val="none" w:sz="0" w:space="0" w:color="auto"/>
            <w:right w:val="none" w:sz="0" w:space="0" w:color="auto"/>
          </w:divBdr>
        </w:div>
        <w:div w:id="1128475747">
          <w:marLeft w:val="0"/>
          <w:marRight w:val="0"/>
          <w:marTop w:val="0"/>
          <w:marBottom w:val="0"/>
          <w:divBdr>
            <w:top w:val="none" w:sz="0" w:space="0" w:color="auto"/>
            <w:left w:val="none" w:sz="0" w:space="0" w:color="auto"/>
            <w:bottom w:val="none" w:sz="0" w:space="0" w:color="auto"/>
            <w:right w:val="none" w:sz="0" w:space="0" w:color="auto"/>
          </w:divBdr>
        </w:div>
      </w:divsChild>
    </w:div>
    <w:div w:id="185292400">
      <w:bodyDiv w:val="1"/>
      <w:marLeft w:val="0"/>
      <w:marRight w:val="0"/>
      <w:marTop w:val="0"/>
      <w:marBottom w:val="0"/>
      <w:divBdr>
        <w:top w:val="none" w:sz="0" w:space="0" w:color="auto"/>
        <w:left w:val="none" w:sz="0" w:space="0" w:color="auto"/>
        <w:bottom w:val="none" w:sz="0" w:space="0" w:color="auto"/>
        <w:right w:val="none" w:sz="0" w:space="0" w:color="auto"/>
      </w:divBdr>
    </w:div>
    <w:div w:id="198057797">
      <w:bodyDiv w:val="1"/>
      <w:marLeft w:val="0"/>
      <w:marRight w:val="0"/>
      <w:marTop w:val="0"/>
      <w:marBottom w:val="0"/>
      <w:divBdr>
        <w:top w:val="none" w:sz="0" w:space="0" w:color="auto"/>
        <w:left w:val="none" w:sz="0" w:space="0" w:color="auto"/>
        <w:bottom w:val="none" w:sz="0" w:space="0" w:color="auto"/>
        <w:right w:val="none" w:sz="0" w:space="0" w:color="auto"/>
      </w:divBdr>
    </w:div>
    <w:div w:id="303201439">
      <w:bodyDiv w:val="1"/>
      <w:marLeft w:val="0"/>
      <w:marRight w:val="0"/>
      <w:marTop w:val="0"/>
      <w:marBottom w:val="0"/>
      <w:divBdr>
        <w:top w:val="none" w:sz="0" w:space="0" w:color="auto"/>
        <w:left w:val="none" w:sz="0" w:space="0" w:color="auto"/>
        <w:bottom w:val="none" w:sz="0" w:space="0" w:color="auto"/>
        <w:right w:val="none" w:sz="0" w:space="0" w:color="auto"/>
      </w:divBdr>
    </w:div>
    <w:div w:id="772095208">
      <w:bodyDiv w:val="1"/>
      <w:marLeft w:val="0"/>
      <w:marRight w:val="0"/>
      <w:marTop w:val="0"/>
      <w:marBottom w:val="0"/>
      <w:divBdr>
        <w:top w:val="none" w:sz="0" w:space="0" w:color="auto"/>
        <w:left w:val="none" w:sz="0" w:space="0" w:color="auto"/>
        <w:bottom w:val="none" w:sz="0" w:space="0" w:color="auto"/>
        <w:right w:val="none" w:sz="0" w:space="0" w:color="auto"/>
      </w:divBdr>
    </w:div>
    <w:div w:id="1116171250">
      <w:bodyDiv w:val="1"/>
      <w:marLeft w:val="0"/>
      <w:marRight w:val="0"/>
      <w:marTop w:val="0"/>
      <w:marBottom w:val="0"/>
      <w:divBdr>
        <w:top w:val="none" w:sz="0" w:space="0" w:color="auto"/>
        <w:left w:val="none" w:sz="0" w:space="0" w:color="auto"/>
        <w:bottom w:val="none" w:sz="0" w:space="0" w:color="auto"/>
        <w:right w:val="none" w:sz="0" w:space="0" w:color="auto"/>
      </w:divBdr>
    </w:div>
    <w:div w:id="11585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opedia.com" TargetMode="External"/><Relationship Id="rId3" Type="http://schemas.openxmlformats.org/officeDocument/2006/relationships/settings" Target="settings.xml"/><Relationship Id="rId7" Type="http://schemas.openxmlformats.org/officeDocument/2006/relationships/hyperlink" Target="https://www.osh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se.gov.uk" TargetMode="External"/><Relationship Id="rId11" Type="http://schemas.openxmlformats.org/officeDocument/2006/relationships/theme" Target="theme/theme1.xml"/><Relationship Id="rId5" Type="http://schemas.openxmlformats.org/officeDocument/2006/relationships/hyperlink" Target="https://www.nasc.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hasc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19</Pages>
  <Words>3358</Words>
  <Characters>19142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dc:creator>
  <cp:keywords/>
  <dc:description/>
  <cp:lastModifiedBy>Ayesha</cp:lastModifiedBy>
  <cp:revision>12</cp:revision>
  <dcterms:created xsi:type="dcterms:W3CDTF">2025-01-19T21:37:00Z</dcterms:created>
  <dcterms:modified xsi:type="dcterms:W3CDTF">2025-01-19T22:04:00Z</dcterms:modified>
</cp:coreProperties>
</file>