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7FE5" w14:textId="77777777" w:rsidR="00EC1A5A" w:rsidRPr="00703A9D" w:rsidRDefault="00EC1A5A" w:rsidP="00EC1A5A">
      <w:pPr>
        <w:rPr>
          <w:rFonts w:ascii="Tahoma" w:hAnsi="Tahoma" w:cs="Tahoma"/>
          <w:vanish/>
        </w:rPr>
      </w:pPr>
    </w:p>
    <w:p w14:paraId="6E13034E" w14:textId="119F7C30" w:rsidR="007D53FC" w:rsidRPr="00703A9D" w:rsidRDefault="007D53FC" w:rsidP="008605EB">
      <w:pPr>
        <w:pStyle w:val="Heading2"/>
        <w:numPr>
          <w:ilvl w:val="0"/>
          <w:numId w:val="0"/>
        </w:numPr>
        <w:ind w:left="3366" w:hanging="576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5202" w:type="dxa"/>
        <w:tblInd w:w="-856" w:type="dxa"/>
        <w:tblLook w:val="04A0" w:firstRow="1" w:lastRow="0" w:firstColumn="1" w:lastColumn="0" w:noHBand="0" w:noVBand="1"/>
      </w:tblPr>
      <w:tblGrid>
        <w:gridCol w:w="2782"/>
        <w:gridCol w:w="9990"/>
        <w:gridCol w:w="2430"/>
      </w:tblGrid>
      <w:tr w:rsidR="002E3AB9" w:rsidRPr="00703A9D" w14:paraId="78625B72" w14:textId="77777777" w:rsidTr="0082578C">
        <w:trPr>
          <w:trHeight w:val="440"/>
        </w:trPr>
        <w:tc>
          <w:tcPr>
            <w:tcW w:w="2782" w:type="dxa"/>
          </w:tcPr>
          <w:p w14:paraId="04F5AD8B" w14:textId="77777777" w:rsidR="002E3AB9" w:rsidRPr="00703A9D" w:rsidRDefault="002E3AB9" w:rsidP="002E3AB9">
            <w:pPr>
              <w:rPr>
                <w:rFonts w:ascii="Tahoma" w:hAnsi="Tahoma" w:cs="Tahoma"/>
              </w:rPr>
            </w:pPr>
          </w:p>
        </w:tc>
        <w:tc>
          <w:tcPr>
            <w:tcW w:w="9990" w:type="dxa"/>
            <w:vAlign w:val="center"/>
          </w:tcPr>
          <w:p w14:paraId="600F6D42" w14:textId="30F5B7CE" w:rsidR="002E3AB9" w:rsidRPr="00703A9D" w:rsidRDefault="0059097B" w:rsidP="00293FA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971D2">
              <w:rPr>
                <w:rFonts w:ascii="Tahoma" w:hAnsi="Tahoma" w:cs="Tahoma"/>
                <w:b/>
              </w:rPr>
              <w:t>Environmental</w:t>
            </w:r>
            <w:bookmarkStart w:id="0" w:name="_GoBack"/>
            <w:bookmarkEnd w:id="0"/>
            <w:r w:rsidR="002971D2" w:rsidRPr="002971D2">
              <w:rPr>
                <w:rFonts w:ascii="Tahoma" w:hAnsi="Tahoma" w:cs="Tahoma"/>
                <w:b/>
              </w:rPr>
              <w:t xml:space="preserve">   Risk Assessments</w:t>
            </w:r>
          </w:p>
        </w:tc>
        <w:tc>
          <w:tcPr>
            <w:tcW w:w="2430" w:type="dxa"/>
          </w:tcPr>
          <w:p w14:paraId="4ADF6CEB" w14:textId="77777777" w:rsidR="002E3AB9" w:rsidRPr="00703A9D" w:rsidRDefault="002E3AB9" w:rsidP="002E3AB9">
            <w:pPr>
              <w:rPr>
                <w:rFonts w:ascii="Tahoma" w:hAnsi="Tahoma" w:cs="Tahoma"/>
              </w:rPr>
            </w:pPr>
          </w:p>
        </w:tc>
      </w:tr>
    </w:tbl>
    <w:p w14:paraId="4AFC9BA7" w14:textId="77777777" w:rsidR="002E3AB9" w:rsidRPr="00703A9D" w:rsidRDefault="002E3AB9" w:rsidP="002E3AB9">
      <w:pPr>
        <w:rPr>
          <w:rFonts w:ascii="Tahoma" w:hAnsi="Tahoma" w:cs="Tahoma"/>
        </w:rPr>
      </w:pPr>
    </w:p>
    <w:tbl>
      <w:tblPr>
        <w:tblW w:w="152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2"/>
        <w:gridCol w:w="3240"/>
        <w:gridCol w:w="3855"/>
        <w:gridCol w:w="3165"/>
      </w:tblGrid>
      <w:tr w:rsidR="002E3AB9" w:rsidRPr="00703A9D" w14:paraId="58E9CD70" w14:textId="77777777" w:rsidTr="0082578C">
        <w:tc>
          <w:tcPr>
            <w:tcW w:w="4942" w:type="dxa"/>
            <w:shd w:val="clear" w:color="auto" w:fill="C0C0C0"/>
            <w:vAlign w:val="center"/>
          </w:tcPr>
          <w:p w14:paraId="1E039C14" w14:textId="3DAAE907" w:rsidR="002E3AB9" w:rsidRPr="00703A9D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703A9D">
              <w:rPr>
                <w:rFonts w:ascii="Tahoma" w:hAnsi="Tahoma" w:cs="Tahoma"/>
                <w:b/>
              </w:rPr>
              <w:t>FACILITY</w:t>
            </w:r>
          </w:p>
        </w:tc>
        <w:tc>
          <w:tcPr>
            <w:tcW w:w="3240" w:type="dxa"/>
            <w:vAlign w:val="center"/>
          </w:tcPr>
          <w:p w14:paraId="0B8767A9" w14:textId="50538A85" w:rsidR="002E3AB9" w:rsidRPr="00703A9D" w:rsidRDefault="002E3AB9" w:rsidP="008605EB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64A0814E" w14:textId="77777777" w:rsidR="002E3AB9" w:rsidRPr="00703A9D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703A9D">
              <w:rPr>
                <w:rFonts w:ascii="Tahoma" w:hAnsi="Tahoma" w:cs="Tahoma"/>
                <w:b/>
              </w:rPr>
              <w:t xml:space="preserve">RISK ASSESSMENT NO: </w:t>
            </w:r>
          </w:p>
        </w:tc>
        <w:tc>
          <w:tcPr>
            <w:tcW w:w="3165" w:type="dxa"/>
            <w:vAlign w:val="center"/>
          </w:tcPr>
          <w:p w14:paraId="7C8D6F0A" w14:textId="5FF0B33E" w:rsidR="002E3AB9" w:rsidRPr="00703A9D" w:rsidRDefault="002E3AB9" w:rsidP="00A46858">
            <w:pPr>
              <w:rPr>
                <w:rFonts w:ascii="Tahoma" w:hAnsi="Tahoma" w:cs="Tahoma"/>
                <w:b/>
              </w:rPr>
            </w:pPr>
          </w:p>
        </w:tc>
      </w:tr>
      <w:tr w:rsidR="002E3AB9" w:rsidRPr="00703A9D" w14:paraId="11B4B6EF" w14:textId="77777777" w:rsidTr="0082578C">
        <w:tc>
          <w:tcPr>
            <w:tcW w:w="49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F22CA4" w14:textId="5EBE17FB" w:rsidR="002E3AB9" w:rsidRPr="00703A9D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3240" w:type="dxa"/>
            <w:vAlign w:val="center"/>
          </w:tcPr>
          <w:p w14:paraId="0EA76513" w14:textId="2FF5EE0E" w:rsidR="002E3AB9" w:rsidRPr="00703A9D" w:rsidRDefault="002E3AB9" w:rsidP="008605EB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D470B" w14:textId="77777777" w:rsidR="002E3AB9" w:rsidRPr="00703A9D" w:rsidRDefault="002E3AB9" w:rsidP="008605EB">
            <w:pPr>
              <w:spacing w:before="120" w:after="120"/>
              <w:rPr>
                <w:rFonts w:ascii="Tahoma" w:hAnsi="Tahoma" w:cs="Tahoma"/>
                <w:b/>
              </w:rPr>
            </w:pPr>
            <w:r w:rsidRPr="00703A9D">
              <w:rPr>
                <w:rFonts w:ascii="Tahoma" w:hAnsi="Tahoma" w:cs="Tahoma"/>
                <w:b/>
              </w:rPr>
              <w:t>ASSESSMENT TEAM:</w:t>
            </w:r>
          </w:p>
        </w:tc>
        <w:tc>
          <w:tcPr>
            <w:tcW w:w="3165" w:type="dxa"/>
            <w:vAlign w:val="center"/>
          </w:tcPr>
          <w:p w14:paraId="31FB533A" w14:textId="08BA4B7B" w:rsidR="002E3AB9" w:rsidRPr="00703A9D" w:rsidRDefault="002E3AB9" w:rsidP="00A46858">
            <w:pPr>
              <w:rPr>
                <w:rFonts w:ascii="Tahoma" w:hAnsi="Tahoma" w:cs="Tahoma"/>
              </w:rPr>
            </w:pPr>
          </w:p>
        </w:tc>
      </w:tr>
      <w:tr w:rsidR="002E3AB9" w:rsidRPr="00703A9D" w14:paraId="0781025A" w14:textId="77777777" w:rsidTr="0082578C">
        <w:tc>
          <w:tcPr>
            <w:tcW w:w="4942" w:type="dxa"/>
            <w:shd w:val="clear" w:color="auto" w:fill="auto"/>
            <w:vAlign w:val="center"/>
          </w:tcPr>
          <w:p w14:paraId="4A51F87D" w14:textId="345D190B" w:rsidR="002E3AB9" w:rsidRPr="00703A9D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ASSESSMENT DATE:</w:t>
            </w:r>
          </w:p>
        </w:tc>
        <w:tc>
          <w:tcPr>
            <w:tcW w:w="3240" w:type="dxa"/>
            <w:vAlign w:val="center"/>
          </w:tcPr>
          <w:p w14:paraId="45B6BABC" w14:textId="77777777" w:rsidR="002E3AB9" w:rsidRPr="00703A9D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REVIEW DATE</w:t>
            </w:r>
            <w:r w:rsidRPr="00703A9D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3855" w:type="dxa"/>
            <w:shd w:val="clear" w:color="auto" w:fill="C0C0C0"/>
            <w:vAlign w:val="center"/>
          </w:tcPr>
          <w:p w14:paraId="0E26AAA6" w14:textId="77777777" w:rsidR="002E3AB9" w:rsidRPr="00703A9D" w:rsidRDefault="002E3AB9" w:rsidP="008605EB">
            <w:pPr>
              <w:spacing w:before="120" w:after="120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ASSESSMENT APPROVAL</w:t>
            </w:r>
            <w:r w:rsidRPr="00703A9D">
              <w:rPr>
                <w:rFonts w:ascii="Tahoma" w:hAnsi="Tahoma" w:cs="Tahoma"/>
              </w:rPr>
              <w:t>:</w:t>
            </w:r>
          </w:p>
        </w:tc>
        <w:tc>
          <w:tcPr>
            <w:tcW w:w="3165" w:type="dxa"/>
            <w:vAlign w:val="center"/>
          </w:tcPr>
          <w:p w14:paraId="7C6D4871" w14:textId="77777777" w:rsidR="002E3AB9" w:rsidRPr="00703A9D" w:rsidRDefault="002E3AB9" w:rsidP="00A46858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14:paraId="7B43EE5D" w14:textId="77777777" w:rsidR="002E3AB9" w:rsidRPr="00703A9D" w:rsidRDefault="002E3AB9" w:rsidP="002E3AB9">
      <w:pPr>
        <w:rPr>
          <w:rFonts w:ascii="Tahoma" w:hAnsi="Tahoma" w:cs="Tahoma"/>
        </w:rPr>
      </w:pPr>
    </w:p>
    <w:tbl>
      <w:tblPr>
        <w:tblStyle w:val="TableGrid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28"/>
        <w:gridCol w:w="2142"/>
        <w:gridCol w:w="2410"/>
        <w:gridCol w:w="283"/>
        <w:gridCol w:w="284"/>
        <w:gridCol w:w="850"/>
        <w:gridCol w:w="3119"/>
        <w:gridCol w:w="1767"/>
        <w:gridCol w:w="363"/>
        <w:gridCol w:w="2122"/>
      </w:tblGrid>
      <w:tr w:rsidR="00F562F8" w:rsidRPr="00703A9D" w14:paraId="5472CF72" w14:textId="77777777" w:rsidTr="00703A9D">
        <w:tc>
          <w:tcPr>
            <w:tcW w:w="1828" w:type="dxa"/>
            <w:shd w:val="clear" w:color="auto" w:fill="FABF8F" w:themeFill="accent6" w:themeFillTint="99"/>
            <w:hideMark/>
          </w:tcPr>
          <w:p w14:paraId="74E2A8E6" w14:textId="77777777" w:rsidR="00243D88" w:rsidRPr="00703A9D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TASK</w:t>
            </w:r>
          </w:p>
        </w:tc>
        <w:tc>
          <w:tcPr>
            <w:tcW w:w="2142" w:type="dxa"/>
            <w:shd w:val="clear" w:color="auto" w:fill="FABF8F" w:themeFill="accent6" w:themeFillTint="99"/>
            <w:hideMark/>
          </w:tcPr>
          <w:p w14:paraId="36767F02" w14:textId="77777777" w:rsidR="00243D88" w:rsidRPr="00703A9D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HAZARD</w:t>
            </w:r>
          </w:p>
        </w:tc>
        <w:tc>
          <w:tcPr>
            <w:tcW w:w="2410" w:type="dxa"/>
            <w:shd w:val="clear" w:color="auto" w:fill="FABF8F" w:themeFill="accent6" w:themeFillTint="99"/>
            <w:hideMark/>
          </w:tcPr>
          <w:p w14:paraId="7AF34883" w14:textId="77777777" w:rsidR="00243D88" w:rsidRPr="00703A9D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HAZARD EFFECT (CONSEQUENCE)</w:t>
            </w:r>
          </w:p>
        </w:tc>
        <w:tc>
          <w:tcPr>
            <w:tcW w:w="283" w:type="dxa"/>
            <w:shd w:val="clear" w:color="auto" w:fill="FABF8F" w:themeFill="accent6" w:themeFillTint="99"/>
            <w:hideMark/>
          </w:tcPr>
          <w:p w14:paraId="6231D328" w14:textId="7EC487DA" w:rsidR="00243D88" w:rsidRPr="00703A9D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C </w:t>
            </w:r>
          </w:p>
        </w:tc>
        <w:tc>
          <w:tcPr>
            <w:tcW w:w="284" w:type="dxa"/>
            <w:shd w:val="clear" w:color="auto" w:fill="FABF8F" w:themeFill="accent6" w:themeFillTint="99"/>
            <w:hideMark/>
          </w:tcPr>
          <w:p w14:paraId="2C7E9241" w14:textId="36B0B943" w:rsidR="00243D88" w:rsidRPr="00703A9D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L </w:t>
            </w:r>
          </w:p>
        </w:tc>
        <w:tc>
          <w:tcPr>
            <w:tcW w:w="850" w:type="dxa"/>
            <w:shd w:val="clear" w:color="auto" w:fill="FABF8F" w:themeFill="accent6" w:themeFillTint="99"/>
            <w:hideMark/>
          </w:tcPr>
          <w:p w14:paraId="0EBD9099" w14:textId="77777777" w:rsidR="00243D88" w:rsidRPr="00703A9D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RISK</w:t>
            </w:r>
          </w:p>
        </w:tc>
        <w:tc>
          <w:tcPr>
            <w:tcW w:w="3119" w:type="dxa"/>
            <w:shd w:val="clear" w:color="auto" w:fill="FABF8F" w:themeFill="accent6" w:themeFillTint="99"/>
            <w:hideMark/>
          </w:tcPr>
          <w:p w14:paraId="1960EDEA" w14:textId="77777777" w:rsidR="00243D88" w:rsidRPr="00703A9D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MITIGATED BY</w:t>
            </w:r>
          </w:p>
        </w:tc>
        <w:tc>
          <w:tcPr>
            <w:tcW w:w="1767" w:type="dxa"/>
            <w:shd w:val="clear" w:color="auto" w:fill="FABF8F" w:themeFill="accent6" w:themeFillTint="99"/>
            <w:hideMark/>
          </w:tcPr>
          <w:p w14:paraId="3693E38E" w14:textId="77777777" w:rsidR="00243D88" w:rsidRPr="00703A9D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C (Reduced Consequence)</w:t>
            </w:r>
          </w:p>
        </w:tc>
        <w:tc>
          <w:tcPr>
            <w:tcW w:w="363" w:type="dxa"/>
            <w:shd w:val="clear" w:color="auto" w:fill="FABF8F" w:themeFill="accent6" w:themeFillTint="99"/>
            <w:hideMark/>
          </w:tcPr>
          <w:p w14:paraId="628D853E" w14:textId="0048D238" w:rsidR="00243D88" w:rsidRPr="00703A9D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L </w:t>
            </w:r>
          </w:p>
        </w:tc>
        <w:tc>
          <w:tcPr>
            <w:tcW w:w="2122" w:type="dxa"/>
            <w:shd w:val="clear" w:color="auto" w:fill="FABF8F" w:themeFill="accent6" w:themeFillTint="99"/>
            <w:hideMark/>
          </w:tcPr>
          <w:p w14:paraId="6A3D8060" w14:textId="77777777" w:rsidR="00243D88" w:rsidRPr="00703A9D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703A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REDUCED RISK (ALARP)</w:t>
            </w:r>
          </w:p>
        </w:tc>
      </w:tr>
      <w:tr w:rsidR="00703A9D" w:rsidRPr="00703A9D" w14:paraId="58FBC837" w14:textId="77777777" w:rsidTr="00703A9D">
        <w:tc>
          <w:tcPr>
            <w:tcW w:w="1828" w:type="dxa"/>
            <w:hideMark/>
          </w:tcPr>
          <w:p w14:paraId="538D29D2" w14:textId="71C7B761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Excavation Work</w:t>
            </w:r>
          </w:p>
        </w:tc>
        <w:tc>
          <w:tcPr>
            <w:tcW w:w="2142" w:type="dxa"/>
            <w:hideMark/>
          </w:tcPr>
          <w:p w14:paraId="698A3C39" w14:textId="5733C4B4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Soil erosion and sedimentation</w:t>
            </w:r>
          </w:p>
        </w:tc>
        <w:tc>
          <w:tcPr>
            <w:tcW w:w="2410" w:type="dxa"/>
            <w:hideMark/>
          </w:tcPr>
          <w:p w14:paraId="773535DD" w14:textId="4C4F5E95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Contamination of water sources</w:t>
            </w:r>
          </w:p>
        </w:tc>
        <w:tc>
          <w:tcPr>
            <w:tcW w:w="283" w:type="dxa"/>
            <w:hideMark/>
          </w:tcPr>
          <w:p w14:paraId="4F605359" w14:textId="5297F73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3D6A651C" w14:textId="4FB31F68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35B5AC9A" w14:textId="20428662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16</w:t>
            </w:r>
          </w:p>
        </w:tc>
        <w:tc>
          <w:tcPr>
            <w:tcW w:w="3119" w:type="dxa"/>
            <w:hideMark/>
          </w:tcPr>
          <w:p w14:paraId="15AB6A16" w14:textId="728FDEE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Use of sediment traps, silt fences, and proper drainage management.</w:t>
            </w:r>
          </w:p>
        </w:tc>
        <w:tc>
          <w:tcPr>
            <w:tcW w:w="1767" w:type="dxa"/>
            <w:hideMark/>
          </w:tcPr>
          <w:p w14:paraId="6C11952C" w14:textId="4E5E61BB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7994A840" w14:textId="1D9597F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57079569" w14:textId="2AFBB4F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</w:tr>
      <w:tr w:rsidR="00703A9D" w:rsidRPr="00703A9D" w14:paraId="67EAA01C" w14:textId="77777777" w:rsidTr="00703A9D">
        <w:tc>
          <w:tcPr>
            <w:tcW w:w="1828" w:type="dxa"/>
            <w:hideMark/>
          </w:tcPr>
          <w:p w14:paraId="4E3CD579" w14:textId="3BCCFDB2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Use of Machinery</w:t>
            </w:r>
          </w:p>
        </w:tc>
        <w:tc>
          <w:tcPr>
            <w:tcW w:w="2142" w:type="dxa"/>
            <w:hideMark/>
          </w:tcPr>
          <w:p w14:paraId="0ED66797" w14:textId="62BFA92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Fuel/oil spill</w:t>
            </w:r>
          </w:p>
        </w:tc>
        <w:tc>
          <w:tcPr>
            <w:tcW w:w="2410" w:type="dxa"/>
            <w:hideMark/>
          </w:tcPr>
          <w:p w14:paraId="5250BD28" w14:textId="046E4897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Soil and water contamination</w:t>
            </w:r>
          </w:p>
        </w:tc>
        <w:tc>
          <w:tcPr>
            <w:tcW w:w="283" w:type="dxa"/>
            <w:hideMark/>
          </w:tcPr>
          <w:p w14:paraId="7E75954C" w14:textId="51AA2B9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7FED88C8" w14:textId="3F76B67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56A54A61" w14:textId="724FFC0B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119" w:type="dxa"/>
            <w:hideMark/>
          </w:tcPr>
          <w:p w14:paraId="1E235078" w14:textId="6C62719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Regular maintenance of machinery, spill kits on-site, and training for workers.</w:t>
            </w:r>
          </w:p>
        </w:tc>
        <w:tc>
          <w:tcPr>
            <w:tcW w:w="1767" w:type="dxa"/>
            <w:hideMark/>
          </w:tcPr>
          <w:p w14:paraId="4BD2CE48" w14:textId="655C88D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71406CF4" w14:textId="1FA8674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22" w:type="dxa"/>
            <w:hideMark/>
          </w:tcPr>
          <w:p w14:paraId="4FA0D3D0" w14:textId="067CD3E1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  <w:tr w:rsidR="00703A9D" w:rsidRPr="00703A9D" w14:paraId="3017DB48" w14:textId="77777777" w:rsidTr="00703A9D">
        <w:tc>
          <w:tcPr>
            <w:tcW w:w="1828" w:type="dxa"/>
            <w:hideMark/>
          </w:tcPr>
          <w:p w14:paraId="2F0D524D" w14:textId="0932957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Waste Disposal</w:t>
            </w:r>
          </w:p>
        </w:tc>
        <w:tc>
          <w:tcPr>
            <w:tcW w:w="2142" w:type="dxa"/>
            <w:hideMark/>
          </w:tcPr>
          <w:p w14:paraId="2D1B1EAD" w14:textId="33E612F4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Improper waste management</w:t>
            </w:r>
          </w:p>
        </w:tc>
        <w:tc>
          <w:tcPr>
            <w:tcW w:w="2410" w:type="dxa"/>
            <w:hideMark/>
          </w:tcPr>
          <w:p w14:paraId="0474B05D" w14:textId="568414FB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Environmental pollution</w:t>
            </w:r>
          </w:p>
        </w:tc>
        <w:tc>
          <w:tcPr>
            <w:tcW w:w="283" w:type="dxa"/>
            <w:hideMark/>
          </w:tcPr>
          <w:p w14:paraId="0B9E8747" w14:textId="58B24DC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4" w:type="dxa"/>
            <w:hideMark/>
          </w:tcPr>
          <w:p w14:paraId="5BB857B4" w14:textId="72CD5A0D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4A0974F9" w14:textId="0B35357D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3119" w:type="dxa"/>
            <w:hideMark/>
          </w:tcPr>
          <w:p w14:paraId="67D95377" w14:textId="3EE6D3D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Segregation of waste, proper labeling, designated disposal areas, and periodic inspections.</w:t>
            </w:r>
          </w:p>
        </w:tc>
        <w:tc>
          <w:tcPr>
            <w:tcW w:w="1767" w:type="dxa"/>
            <w:hideMark/>
          </w:tcPr>
          <w:p w14:paraId="1763E25C" w14:textId="128A0235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6DEFAD00" w14:textId="7348CCEB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22" w:type="dxa"/>
            <w:hideMark/>
          </w:tcPr>
          <w:p w14:paraId="1ECCC114" w14:textId="1B559790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</w:tr>
      <w:tr w:rsidR="00703A9D" w:rsidRPr="00703A9D" w14:paraId="38D53ED4" w14:textId="77777777" w:rsidTr="00703A9D">
        <w:tc>
          <w:tcPr>
            <w:tcW w:w="1828" w:type="dxa"/>
            <w:hideMark/>
          </w:tcPr>
          <w:p w14:paraId="1E4429C8" w14:textId="5DBA86D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Chemical Handling</w:t>
            </w:r>
          </w:p>
        </w:tc>
        <w:tc>
          <w:tcPr>
            <w:tcW w:w="2142" w:type="dxa"/>
            <w:hideMark/>
          </w:tcPr>
          <w:p w14:paraId="3803A237" w14:textId="6E9A7990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Chemical spillage</w:t>
            </w:r>
          </w:p>
        </w:tc>
        <w:tc>
          <w:tcPr>
            <w:tcW w:w="2410" w:type="dxa"/>
            <w:hideMark/>
          </w:tcPr>
          <w:p w14:paraId="7E72F989" w14:textId="3EB727C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Harm to aquatic life and ecosystems</w:t>
            </w:r>
          </w:p>
        </w:tc>
        <w:tc>
          <w:tcPr>
            <w:tcW w:w="283" w:type="dxa"/>
            <w:hideMark/>
          </w:tcPr>
          <w:p w14:paraId="1BDBE9A5" w14:textId="54868EA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4" w:type="dxa"/>
            <w:hideMark/>
          </w:tcPr>
          <w:p w14:paraId="5E9F0F91" w14:textId="6A2F099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17252976" w14:textId="1F9990EC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3119" w:type="dxa"/>
            <w:hideMark/>
          </w:tcPr>
          <w:p w14:paraId="07B44A0B" w14:textId="3E9F7305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Use of bunded storage areas, spill kits, and proper handling procedures.</w:t>
            </w:r>
          </w:p>
        </w:tc>
        <w:tc>
          <w:tcPr>
            <w:tcW w:w="1767" w:type="dxa"/>
            <w:hideMark/>
          </w:tcPr>
          <w:p w14:paraId="2A8947FD" w14:textId="23CAFFDE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6F9B6D07" w14:textId="0CB78D0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38B2A79F" w14:textId="5C647660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703A9D" w:rsidRPr="00703A9D" w14:paraId="62143AE6" w14:textId="77777777" w:rsidTr="00703A9D">
        <w:tc>
          <w:tcPr>
            <w:tcW w:w="1828" w:type="dxa"/>
            <w:hideMark/>
          </w:tcPr>
          <w:p w14:paraId="67D80A1A" w14:textId="433DBEC0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Transportation of Materials</w:t>
            </w:r>
          </w:p>
        </w:tc>
        <w:tc>
          <w:tcPr>
            <w:tcW w:w="2142" w:type="dxa"/>
            <w:hideMark/>
          </w:tcPr>
          <w:p w14:paraId="66088566" w14:textId="495766A2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Dust emissions</w:t>
            </w:r>
          </w:p>
        </w:tc>
        <w:tc>
          <w:tcPr>
            <w:tcW w:w="2410" w:type="dxa"/>
            <w:hideMark/>
          </w:tcPr>
          <w:p w14:paraId="6FF280DB" w14:textId="2DD2EAA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Air pollution and health impact</w:t>
            </w:r>
          </w:p>
        </w:tc>
        <w:tc>
          <w:tcPr>
            <w:tcW w:w="283" w:type="dxa"/>
            <w:hideMark/>
          </w:tcPr>
          <w:p w14:paraId="4546337D" w14:textId="0B8AE00C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284" w:type="dxa"/>
            <w:hideMark/>
          </w:tcPr>
          <w:p w14:paraId="31322BD6" w14:textId="4DC625A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6CC87A05" w14:textId="7701ABFE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119" w:type="dxa"/>
            <w:hideMark/>
          </w:tcPr>
          <w:p w14:paraId="61FE0461" w14:textId="5212E7A2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Use of water spraying, covered transportation, and low-emission vehicles.</w:t>
            </w:r>
          </w:p>
        </w:tc>
        <w:tc>
          <w:tcPr>
            <w:tcW w:w="1767" w:type="dxa"/>
            <w:hideMark/>
          </w:tcPr>
          <w:p w14:paraId="68FAF319" w14:textId="3C8F0B64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7E4CFB91" w14:textId="7129526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6A5BE2AF" w14:textId="1D31D757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</w:tr>
      <w:tr w:rsidR="00703A9D" w:rsidRPr="00703A9D" w14:paraId="046BCEC9" w14:textId="77777777" w:rsidTr="00703A9D">
        <w:tc>
          <w:tcPr>
            <w:tcW w:w="1828" w:type="dxa"/>
            <w:hideMark/>
          </w:tcPr>
          <w:p w14:paraId="3D2475E7" w14:textId="6A006502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Construction Activities</w:t>
            </w:r>
          </w:p>
        </w:tc>
        <w:tc>
          <w:tcPr>
            <w:tcW w:w="2142" w:type="dxa"/>
            <w:hideMark/>
          </w:tcPr>
          <w:p w14:paraId="3ACBEB6C" w14:textId="47614E51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Noise pollution</w:t>
            </w:r>
          </w:p>
        </w:tc>
        <w:tc>
          <w:tcPr>
            <w:tcW w:w="2410" w:type="dxa"/>
            <w:hideMark/>
          </w:tcPr>
          <w:p w14:paraId="3C13532B" w14:textId="3A7EE2D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Disturbance to local wildlife</w:t>
            </w:r>
          </w:p>
        </w:tc>
        <w:tc>
          <w:tcPr>
            <w:tcW w:w="283" w:type="dxa"/>
            <w:hideMark/>
          </w:tcPr>
          <w:p w14:paraId="4C6A76A8" w14:textId="75AF23D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284" w:type="dxa"/>
            <w:hideMark/>
          </w:tcPr>
          <w:p w14:paraId="2B56E34C" w14:textId="102FCEAB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3F5AB366" w14:textId="5EC398EE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3119" w:type="dxa"/>
            <w:hideMark/>
          </w:tcPr>
          <w:p w14:paraId="15A13343" w14:textId="661D878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Use of noise barriers, restricted working hours, and quieter machinery.</w:t>
            </w:r>
          </w:p>
        </w:tc>
        <w:tc>
          <w:tcPr>
            <w:tcW w:w="1767" w:type="dxa"/>
            <w:hideMark/>
          </w:tcPr>
          <w:p w14:paraId="643857B2" w14:textId="00166150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60893701" w14:textId="10C5173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22" w:type="dxa"/>
            <w:hideMark/>
          </w:tcPr>
          <w:p w14:paraId="0B101E6C" w14:textId="4F9F17F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  <w:tr w:rsidR="00703A9D" w:rsidRPr="00703A9D" w14:paraId="5E5C428E" w14:textId="77777777" w:rsidTr="00703A9D">
        <w:tc>
          <w:tcPr>
            <w:tcW w:w="1828" w:type="dxa"/>
            <w:hideMark/>
          </w:tcPr>
          <w:p w14:paraId="36E89551" w14:textId="18561FDC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lastRenderedPageBreak/>
              <w:t>Site Clearance</w:t>
            </w:r>
          </w:p>
        </w:tc>
        <w:tc>
          <w:tcPr>
            <w:tcW w:w="2142" w:type="dxa"/>
            <w:hideMark/>
          </w:tcPr>
          <w:p w14:paraId="13B502EB" w14:textId="131256AE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Habitat destruction</w:t>
            </w:r>
          </w:p>
        </w:tc>
        <w:tc>
          <w:tcPr>
            <w:tcW w:w="2410" w:type="dxa"/>
            <w:hideMark/>
          </w:tcPr>
          <w:p w14:paraId="223DB795" w14:textId="661D2A4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Loss of biodiversity</w:t>
            </w:r>
          </w:p>
        </w:tc>
        <w:tc>
          <w:tcPr>
            <w:tcW w:w="283" w:type="dxa"/>
            <w:hideMark/>
          </w:tcPr>
          <w:p w14:paraId="34B88A2C" w14:textId="680F8BBC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4" w:type="dxa"/>
            <w:hideMark/>
          </w:tcPr>
          <w:p w14:paraId="269998EC" w14:textId="7814234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6D8C4E87" w14:textId="62528EA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3119" w:type="dxa"/>
            <w:hideMark/>
          </w:tcPr>
          <w:p w14:paraId="3AAD851C" w14:textId="611AC76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Pre-clearance surveys, relocation of species, and minimizing clearance areas.</w:t>
            </w:r>
          </w:p>
        </w:tc>
        <w:tc>
          <w:tcPr>
            <w:tcW w:w="1767" w:type="dxa"/>
            <w:hideMark/>
          </w:tcPr>
          <w:p w14:paraId="2DD84496" w14:textId="0FC5F8BD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5CCBF7EC" w14:textId="2411431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17F2F2E0" w14:textId="1070D880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703A9D" w:rsidRPr="00703A9D" w14:paraId="3E8160E6" w14:textId="77777777" w:rsidTr="00703A9D">
        <w:tc>
          <w:tcPr>
            <w:tcW w:w="1828" w:type="dxa"/>
            <w:hideMark/>
          </w:tcPr>
          <w:p w14:paraId="147230DC" w14:textId="10FC8078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Storage of Hazardous Material</w:t>
            </w:r>
          </w:p>
        </w:tc>
        <w:tc>
          <w:tcPr>
            <w:tcW w:w="2142" w:type="dxa"/>
            <w:hideMark/>
          </w:tcPr>
          <w:p w14:paraId="7BC91147" w14:textId="469318D2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Leakage or spillage</w:t>
            </w:r>
          </w:p>
        </w:tc>
        <w:tc>
          <w:tcPr>
            <w:tcW w:w="2410" w:type="dxa"/>
            <w:hideMark/>
          </w:tcPr>
          <w:p w14:paraId="6BA8DB2F" w14:textId="7714D699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Soil and groundwater contamination</w:t>
            </w:r>
          </w:p>
        </w:tc>
        <w:tc>
          <w:tcPr>
            <w:tcW w:w="283" w:type="dxa"/>
            <w:hideMark/>
          </w:tcPr>
          <w:p w14:paraId="47ED86CC" w14:textId="58192BD5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84" w:type="dxa"/>
            <w:hideMark/>
          </w:tcPr>
          <w:p w14:paraId="7E590929" w14:textId="753B087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38C16DEB" w14:textId="19B5B334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20</w:t>
            </w:r>
          </w:p>
        </w:tc>
        <w:tc>
          <w:tcPr>
            <w:tcW w:w="3119" w:type="dxa"/>
            <w:hideMark/>
          </w:tcPr>
          <w:p w14:paraId="6FA2AC4E" w14:textId="622D497C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Secondary containment systems, routine checks, and emergency response plans.</w:t>
            </w:r>
          </w:p>
        </w:tc>
        <w:tc>
          <w:tcPr>
            <w:tcW w:w="1767" w:type="dxa"/>
            <w:hideMark/>
          </w:tcPr>
          <w:p w14:paraId="4EB927AB" w14:textId="1F3DF0A7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3033A45D" w14:textId="636DDC8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48354413" w14:textId="2EECFA61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</w:tr>
      <w:tr w:rsidR="00703A9D" w:rsidRPr="00703A9D" w14:paraId="64FCA010" w14:textId="77777777" w:rsidTr="00703A9D">
        <w:tc>
          <w:tcPr>
            <w:tcW w:w="1828" w:type="dxa"/>
            <w:hideMark/>
          </w:tcPr>
          <w:p w14:paraId="046F22C9" w14:textId="562C1F63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Vehicle Movement</w:t>
            </w:r>
          </w:p>
        </w:tc>
        <w:tc>
          <w:tcPr>
            <w:tcW w:w="2142" w:type="dxa"/>
            <w:hideMark/>
          </w:tcPr>
          <w:p w14:paraId="36963A95" w14:textId="6DA74FE7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Collision with wildlife</w:t>
            </w:r>
          </w:p>
        </w:tc>
        <w:tc>
          <w:tcPr>
            <w:tcW w:w="2410" w:type="dxa"/>
            <w:hideMark/>
          </w:tcPr>
          <w:p w14:paraId="3C523D7F" w14:textId="16CA9A54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Injury or death to animals</w:t>
            </w:r>
          </w:p>
        </w:tc>
        <w:tc>
          <w:tcPr>
            <w:tcW w:w="283" w:type="dxa"/>
            <w:hideMark/>
          </w:tcPr>
          <w:p w14:paraId="3A0E0309" w14:textId="14A3DDF0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46973833" w14:textId="4806C53D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3253E4C1" w14:textId="3DADC29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119" w:type="dxa"/>
            <w:hideMark/>
          </w:tcPr>
          <w:p w14:paraId="577B8CFD" w14:textId="419A09D8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Speed restrictions, designated vehicle routes, and wildlife crossings.</w:t>
            </w:r>
          </w:p>
        </w:tc>
        <w:tc>
          <w:tcPr>
            <w:tcW w:w="1767" w:type="dxa"/>
            <w:hideMark/>
          </w:tcPr>
          <w:p w14:paraId="39DCADB0" w14:textId="235D8682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6200025E" w14:textId="0C94B72E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22" w:type="dxa"/>
            <w:hideMark/>
          </w:tcPr>
          <w:p w14:paraId="3567AA4A" w14:textId="0E2DEF49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  <w:tr w:rsidR="00703A9D" w:rsidRPr="00703A9D" w14:paraId="15307E12" w14:textId="77777777" w:rsidTr="00703A9D">
        <w:tc>
          <w:tcPr>
            <w:tcW w:w="1828" w:type="dxa"/>
            <w:hideMark/>
          </w:tcPr>
          <w:p w14:paraId="4A957515" w14:textId="5322936D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Landscaping and Planting</w:t>
            </w:r>
          </w:p>
        </w:tc>
        <w:tc>
          <w:tcPr>
            <w:tcW w:w="2142" w:type="dxa"/>
            <w:hideMark/>
          </w:tcPr>
          <w:p w14:paraId="62B9765A" w14:textId="451E842F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Introduction of invasive species</w:t>
            </w:r>
          </w:p>
        </w:tc>
        <w:tc>
          <w:tcPr>
            <w:tcW w:w="2410" w:type="dxa"/>
            <w:hideMark/>
          </w:tcPr>
          <w:p w14:paraId="7FFE3EB9" w14:textId="2F044B29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Ecosystem imbalance</w:t>
            </w:r>
          </w:p>
        </w:tc>
        <w:tc>
          <w:tcPr>
            <w:tcW w:w="283" w:type="dxa"/>
            <w:hideMark/>
          </w:tcPr>
          <w:p w14:paraId="57B92BDA" w14:textId="4E10E080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75D432B8" w14:textId="1B18FA6A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68AAA597" w14:textId="7025FD1D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3119" w:type="dxa"/>
            <w:hideMark/>
          </w:tcPr>
          <w:p w14:paraId="759F8FA8" w14:textId="5CBEA87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Use of native species and regular monitoring to identify and remove invasive species.</w:t>
            </w:r>
          </w:p>
        </w:tc>
        <w:tc>
          <w:tcPr>
            <w:tcW w:w="1767" w:type="dxa"/>
            <w:hideMark/>
          </w:tcPr>
          <w:p w14:paraId="05571F43" w14:textId="6CAFD8D1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7A57114C" w14:textId="5A9BD6E1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2122" w:type="dxa"/>
            <w:hideMark/>
          </w:tcPr>
          <w:p w14:paraId="793F8725" w14:textId="3FDE5316" w:rsidR="00703A9D" w:rsidRPr="00703A9D" w:rsidRDefault="00703A9D" w:rsidP="00703A9D">
            <w:pPr>
              <w:rPr>
                <w:rFonts w:ascii="Tahoma" w:eastAsia="Times New Roman" w:hAnsi="Tahoma" w:cs="Tahoma"/>
                <w:lang w:eastAsia="en-GB"/>
              </w:rPr>
            </w:pPr>
            <w:r w:rsidRPr="00D270F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</w:tr>
    </w:tbl>
    <w:p w14:paraId="47577125" w14:textId="184E4A23" w:rsidR="002E3AB9" w:rsidRPr="00703A9D" w:rsidRDefault="002E3AB9" w:rsidP="002E3AB9">
      <w:pPr>
        <w:rPr>
          <w:rFonts w:ascii="Tahoma" w:hAnsi="Tahoma" w:cs="Tahoma"/>
        </w:rPr>
      </w:pPr>
    </w:p>
    <w:p w14:paraId="009C6AB8" w14:textId="190BA632" w:rsidR="002E3AB9" w:rsidRPr="00703A9D" w:rsidRDefault="002E3AB9" w:rsidP="002E3AB9">
      <w:pPr>
        <w:rPr>
          <w:rFonts w:ascii="Tahoma" w:hAnsi="Tahoma" w:cs="Tahoma"/>
        </w:rPr>
      </w:pPr>
    </w:p>
    <w:tbl>
      <w:tblPr>
        <w:tblW w:w="152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4230"/>
        <w:gridCol w:w="2160"/>
        <w:gridCol w:w="4950"/>
      </w:tblGrid>
      <w:tr w:rsidR="002E3AB9" w:rsidRPr="00703A9D" w14:paraId="710853CB" w14:textId="77777777" w:rsidTr="000F186C">
        <w:tc>
          <w:tcPr>
            <w:tcW w:w="3882" w:type="dxa"/>
          </w:tcPr>
          <w:p w14:paraId="29564ACD" w14:textId="77777777" w:rsidR="00FB7DCD" w:rsidRPr="00703A9D" w:rsidRDefault="00FB7DCD" w:rsidP="007D53FC">
            <w:pPr>
              <w:rPr>
                <w:rFonts w:ascii="Tahoma" w:hAnsi="Tahoma" w:cs="Tahoma"/>
                <w:b/>
              </w:rPr>
            </w:pPr>
          </w:p>
          <w:p w14:paraId="0BB6B2E5" w14:textId="3DA5B2A9" w:rsidR="002E3AB9" w:rsidRPr="00703A9D" w:rsidRDefault="002E3AB9" w:rsidP="007D53FC">
            <w:pPr>
              <w:rPr>
                <w:rFonts w:ascii="Tahoma" w:hAnsi="Tahoma" w:cs="Tahoma"/>
                <w:b/>
                <w:u w:val="single"/>
              </w:rPr>
            </w:pPr>
            <w:r w:rsidRPr="00703A9D">
              <w:rPr>
                <w:rFonts w:ascii="Tahoma" w:hAnsi="Tahoma" w:cs="Tahoma"/>
                <w:b/>
                <w:u w:val="single"/>
              </w:rPr>
              <w:t>Criteria</w:t>
            </w:r>
            <w:r w:rsidR="00FB7DCD" w:rsidRPr="00703A9D">
              <w:rPr>
                <w:rFonts w:ascii="Tahoma" w:hAnsi="Tahoma" w:cs="Tahoma"/>
                <w:b/>
                <w:u w:val="single"/>
              </w:rPr>
              <w:t>:</w:t>
            </w:r>
            <w:r w:rsidRPr="00703A9D">
              <w:rPr>
                <w:rFonts w:ascii="Tahoma" w:hAnsi="Tahoma" w:cs="Tahoma"/>
                <w:b/>
                <w:u w:val="single"/>
              </w:rPr>
              <w:t xml:space="preserve">   Consequence</w:t>
            </w:r>
            <w:r w:rsidR="00FB7DCD" w:rsidRPr="00703A9D">
              <w:rPr>
                <w:rFonts w:ascii="Tahoma" w:hAnsi="Tahoma" w:cs="Tahoma"/>
                <w:b/>
                <w:u w:val="single"/>
              </w:rPr>
              <w:t xml:space="preserve"> ( C )</w:t>
            </w:r>
          </w:p>
          <w:p w14:paraId="532705FC" w14:textId="77777777" w:rsidR="00F108D1" w:rsidRPr="00703A9D" w:rsidRDefault="00F108D1" w:rsidP="007D53FC">
            <w:pPr>
              <w:rPr>
                <w:rFonts w:ascii="Tahoma" w:hAnsi="Tahoma" w:cs="Tahoma"/>
                <w:b/>
              </w:rPr>
            </w:pPr>
          </w:p>
          <w:p w14:paraId="7AF9A872" w14:textId="1473E7FF" w:rsidR="002E3AB9" w:rsidRPr="00703A9D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Negligible</w:t>
            </w:r>
            <w:r w:rsidRPr="00703A9D">
              <w:rPr>
                <w:rFonts w:ascii="Tahoma" w:hAnsi="Tahoma" w:cs="Tahoma"/>
              </w:rPr>
              <w:t xml:space="preserve">-  </w:t>
            </w:r>
            <w:r w:rsidR="002E3E42" w:rsidRPr="00703A9D">
              <w:rPr>
                <w:rFonts w:ascii="Tahoma" w:hAnsi="Tahoma" w:cs="Tahoma"/>
              </w:rPr>
              <w:t>I</w:t>
            </w:r>
            <w:r w:rsidRPr="00703A9D">
              <w:rPr>
                <w:rFonts w:ascii="Tahoma" w:hAnsi="Tahoma" w:cs="Tahoma"/>
              </w:rPr>
              <w:t>mmediate return to work</w:t>
            </w:r>
          </w:p>
          <w:p w14:paraId="56C01E07" w14:textId="5FD211C5" w:rsidR="002E3AB9" w:rsidRPr="00703A9D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 xml:space="preserve">Minor </w:t>
            </w:r>
            <w:r w:rsidRPr="00703A9D">
              <w:rPr>
                <w:rFonts w:ascii="Tahoma" w:hAnsi="Tahoma" w:cs="Tahoma"/>
              </w:rPr>
              <w:t xml:space="preserve">-       </w:t>
            </w:r>
            <w:r w:rsidR="002E3E42" w:rsidRPr="00703A9D">
              <w:rPr>
                <w:rFonts w:ascii="Tahoma" w:hAnsi="Tahoma" w:cs="Tahoma"/>
              </w:rPr>
              <w:t>F</w:t>
            </w:r>
            <w:r w:rsidRPr="00703A9D">
              <w:rPr>
                <w:rFonts w:ascii="Tahoma" w:hAnsi="Tahoma" w:cs="Tahoma"/>
              </w:rPr>
              <w:t>irst aid and return to work.</w:t>
            </w:r>
          </w:p>
          <w:p w14:paraId="55ED4A64" w14:textId="3B427B31" w:rsidR="002E3AB9" w:rsidRPr="00703A9D" w:rsidRDefault="002E3AB9" w:rsidP="002E3E42">
            <w:pPr>
              <w:tabs>
                <w:tab w:val="left" w:pos="870"/>
              </w:tabs>
              <w:spacing w:line="480" w:lineRule="auto"/>
              <w:ind w:left="900" w:hanging="900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Moderate</w:t>
            </w:r>
            <w:r w:rsidR="002E3E42" w:rsidRPr="00703A9D">
              <w:rPr>
                <w:rFonts w:ascii="Tahoma" w:hAnsi="Tahoma" w:cs="Tahoma"/>
              </w:rPr>
              <w:t>-</w:t>
            </w:r>
            <w:r w:rsidRPr="00703A9D">
              <w:rPr>
                <w:rFonts w:ascii="Tahoma" w:hAnsi="Tahoma" w:cs="Tahoma"/>
              </w:rPr>
              <w:t xml:space="preserve"> </w:t>
            </w:r>
            <w:r w:rsidR="002E3E42" w:rsidRPr="00703A9D">
              <w:rPr>
                <w:rFonts w:ascii="Tahoma" w:hAnsi="Tahoma" w:cs="Tahoma"/>
              </w:rPr>
              <w:t xml:space="preserve"> M</w:t>
            </w:r>
            <w:r w:rsidRPr="00703A9D">
              <w:rPr>
                <w:rFonts w:ascii="Tahoma" w:hAnsi="Tahoma" w:cs="Tahoma"/>
              </w:rPr>
              <w:t>edical treatment/ lost</w:t>
            </w:r>
            <w:r w:rsidR="00F108D1" w:rsidRPr="00703A9D">
              <w:rPr>
                <w:rFonts w:ascii="Tahoma" w:hAnsi="Tahoma" w:cs="Tahoma"/>
              </w:rPr>
              <w:t xml:space="preserve"> time                      </w:t>
            </w:r>
          </w:p>
          <w:p w14:paraId="0B4BC3DC" w14:textId="1ED2C948" w:rsidR="002E3AB9" w:rsidRPr="00703A9D" w:rsidRDefault="002E3AB9" w:rsidP="002E3E42">
            <w:pPr>
              <w:tabs>
                <w:tab w:val="left" w:pos="990"/>
              </w:tabs>
              <w:spacing w:line="276" w:lineRule="auto"/>
              <w:ind w:left="900" w:hanging="900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Major</w:t>
            </w:r>
            <w:r w:rsidRPr="00703A9D">
              <w:rPr>
                <w:rFonts w:ascii="Tahoma" w:hAnsi="Tahoma" w:cs="Tahoma"/>
              </w:rPr>
              <w:t xml:space="preserve">-      </w:t>
            </w:r>
            <w:r w:rsidR="002E3E42" w:rsidRPr="00703A9D">
              <w:rPr>
                <w:rFonts w:ascii="Tahoma" w:hAnsi="Tahoma" w:cs="Tahoma"/>
              </w:rPr>
              <w:t xml:space="preserve"> </w:t>
            </w:r>
            <w:r w:rsidRPr="00703A9D">
              <w:rPr>
                <w:rFonts w:ascii="Tahoma" w:hAnsi="Tahoma" w:cs="Tahoma"/>
              </w:rPr>
              <w:t xml:space="preserve"> </w:t>
            </w:r>
            <w:r w:rsidR="002E3E42" w:rsidRPr="00703A9D">
              <w:rPr>
                <w:rFonts w:ascii="Tahoma" w:hAnsi="Tahoma" w:cs="Tahoma"/>
              </w:rPr>
              <w:t>M</w:t>
            </w:r>
            <w:r w:rsidRPr="00703A9D">
              <w:rPr>
                <w:rFonts w:ascii="Tahoma" w:hAnsi="Tahoma" w:cs="Tahoma"/>
              </w:rPr>
              <w:t>ultiple injuries and</w:t>
            </w:r>
            <w:r w:rsidR="00F108D1" w:rsidRPr="00703A9D">
              <w:rPr>
                <w:rFonts w:ascii="Tahoma" w:hAnsi="Tahoma" w:cs="Tahoma"/>
              </w:rPr>
              <w:t xml:space="preserve"> </w:t>
            </w:r>
            <w:r w:rsidR="002E3E42" w:rsidRPr="00703A9D">
              <w:rPr>
                <w:rFonts w:ascii="Tahoma" w:hAnsi="Tahoma" w:cs="Tahoma"/>
              </w:rPr>
              <w:t xml:space="preserve">      </w:t>
            </w:r>
            <w:r w:rsidR="00F108D1" w:rsidRPr="00703A9D">
              <w:rPr>
                <w:rFonts w:ascii="Tahoma" w:hAnsi="Tahoma" w:cs="Tahoma"/>
              </w:rPr>
              <w:lastRenderedPageBreak/>
              <w:t xml:space="preserve">RIDDOR </w:t>
            </w:r>
            <w:r w:rsidR="002E3E42" w:rsidRPr="00703A9D">
              <w:rPr>
                <w:rFonts w:ascii="Tahoma" w:hAnsi="Tahoma" w:cs="Tahoma"/>
              </w:rPr>
              <w:t>reportable</w:t>
            </w:r>
            <w:r w:rsidR="00F108D1" w:rsidRPr="00703A9D">
              <w:rPr>
                <w:rFonts w:ascii="Tahoma" w:hAnsi="Tahoma" w:cs="Tahoma"/>
              </w:rPr>
              <w:t xml:space="preserve">              </w:t>
            </w:r>
          </w:p>
          <w:p w14:paraId="42DF36E6" w14:textId="77777777" w:rsidR="00293FA0" w:rsidRPr="00703A9D" w:rsidRDefault="00293FA0" w:rsidP="002E3E42">
            <w:pPr>
              <w:rPr>
                <w:rFonts w:ascii="Tahoma" w:hAnsi="Tahoma" w:cs="Tahoma"/>
                <w:b/>
              </w:rPr>
            </w:pPr>
          </w:p>
          <w:p w14:paraId="087B4C26" w14:textId="77777777" w:rsidR="002E3AB9" w:rsidRPr="00703A9D" w:rsidRDefault="002E3AB9" w:rsidP="002E3E42">
            <w:pPr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 xml:space="preserve">Fatal/Catastrophic- </w:t>
            </w:r>
            <w:r w:rsidRPr="00703A9D">
              <w:rPr>
                <w:rFonts w:ascii="Tahoma" w:hAnsi="Tahoma" w:cs="Tahoma"/>
              </w:rPr>
              <w:t xml:space="preserve">Death, loss of </w:t>
            </w:r>
          </w:p>
          <w:p w14:paraId="7D25143C" w14:textId="77777777" w:rsidR="002E3AB9" w:rsidRPr="00703A9D" w:rsidRDefault="002E3AB9" w:rsidP="002E3E42">
            <w:pPr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                                   installation</w:t>
            </w:r>
          </w:p>
          <w:p w14:paraId="1286381D" w14:textId="77777777" w:rsidR="002E3AB9" w:rsidRPr="00703A9D" w:rsidRDefault="002E3AB9" w:rsidP="007D53FC">
            <w:pPr>
              <w:rPr>
                <w:rFonts w:ascii="Tahoma" w:hAnsi="Tahoma" w:cs="Tahoma"/>
              </w:rPr>
            </w:pPr>
          </w:p>
        </w:tc>
        <w:tc>
          <w:tcPr>
            <w:tcW w:w="4230" w:type="dxa"/>
          </w:tcPr>
          <w:p w14:paraId="18C3C481" w14:textId="77777777" w:rsidR="00FB7DCD" w:rsidRPr="00703A9D" w:rsidRDefault="00FB7DCD" w:rsidP="00FB7DCD">
            <w:pPr>
              <w:rPr>
                <w:rFonts w:ascii="Tahoma" w:hAnsi="Tahoma" w:cs="Tahoma"/>
                <w:b/>
              </w:rPr>
            </w:pPr>
          </w:p>
          <w:p w14:paraId="42235CD1" w14:textId="57ED175A" w:rsidR="002E3AB9" w:rsidRPr="00703A9D" w:rsidRDefault="002E3AB9" w:rsidP="00FB7DCD">
            <w:pPr>
              <w:rPr>
                <w:rFonts w:ascii="Tahoma" w:hAnsi="Tahoma" w:cs="Tahoma"/>
                <w:b/>
                <w:u w:val="single"/>
              </w:rPr>
            </w:pPr>
            <w:r w:rsidRPr="00703A9D">
              <w:rPr>
                <w:rFonts w:ascii="Tahoma" w:hAnsi="Tahoma" w:cs="Tahoma"/>
                <w:b/>
                <w:u w:val="single"/>
              </w:rPr>
              <w:t>Criteria</w:t>
            </w:r>
            <w:r w:rsidR="00FB7DCD" w:rsidRPr="00703A9D">
              <w:rPr>
                <w:rFonts w:ascii="Tahoma" w:hAnsi="Tahoma" w:cs="Tahoma"/>
                <w:b/>
                <w:u w:val="single"/>
              </w:rPr>
              <w:t>:</w:t>
            </w:r>
            <w:r w:rsidRPr="00703A9D">
              <w:rPr>
                <w:rFonts w:ascii="Tahoma" w:hAnsi="Tahoma" w:cs="Tahoma"/>
                <w:b/>
                <w:u w:val="single"/>
              </w:rPr>
              <w:t xml:space="preserve">  Likelihood</w:t>
            </w:r>
            <w:r w:rsidR="00FB7DCD" w:rsidRPr="00703A9D">
              <w:rPr>
                <w:rFonts w:ascii="Tahoma" w:hAnsi="Tahoma" w:cs="Tahoma"/>
                <w:b/>
                <w:u w:val="single"/>
              </w:rPr>
              <w:t xml:space="preserve"> ( L )</w:t>
            </w:r>
          </w:p>
          <w:p w14:paraId="10276A55" w14:textId="77777777" w:rsidR="00F108D1" w:rsidRPr="00703A9D" w:rsidRDefault="00F108D1" w:rsidP="00F108D1">
            <w:pPr>
              <w:tabs>
                <w:tab w:val="left" w:pos="933"/>
              </w:tabs>
              <w:rPr>
                <w:rFonts w:ascii="Tahoma" w:hAnsi="Tahoma" w:cs="Tahoma"/>
                <w:b/>
              </w:rPr>
            </w:pPr>
          </w:p>
          <w:p w14:paraId="374994BA" w14:textId="4D637971" w:rsidR="002E3AB9" w:rsidRPr="00703A9D" w:rsidRDefault="002E3AB9" w:rsidP="002E3E42">
            <w:pPr>
              <w:tabs>
                <w:tab w:val="left" w:pos="933"/>
              </w:tabs>
              <w:spacing w:line="480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Improbable</w:t>
            </w:r>
            <w:r w:rsidRPr="00703A9D">
              <w:rPr>
                <w:rFonts w:ascii="Tahoma" w:hAnsi="Tahoma" w:cs="Tahoma"/>
              </w:rPr>
              <w:t xml:space="preserve">- </w:t>
            </w:r>
            <w:r w:rsidR="002E3E42" w:rsidRPr="00703A9D">
              <w:rPr>
                <w:rFonts w:ascii="Tahoma" w:hAnsi="Tahoma" w:cs="Tahoma"/>
              </w:rPr>
              <w:t>S</w:t>
            </w:r>
            <w:r w:rsidRPr="00703A9D">
              <w:rPr>
                <w:rFonts w:ascii="Tahoma" w:hAnsi="Tahoma" w:cs="Tahoma"/>
              </w:rPr>
              <w:t>o unlikely that it would</w:t>
            </w:r>
            <w:r w:rsidR="00F108D1" w:rsidRPr="00703A9D">
              <w:rPr>
                <w:rFonts w:ascii="Tahoma" w:hAnsi="Tahoma" w:cs="Tahoma"/>
              </w:rPr>
              <w:t xml:space="preserve"> not</w:t>
            </w:r>
            <w:r w:rsidR="002E3E42" w:rsidRPr="00703A9D">
              <w:rPr>
                <w:rFonts w:ascii="Tahoma" w:hAnsi="Tahoma" w:cs="Tahoma"/>
              </w:rPr>
              <w:t xml:space="preserve"> happen.</w:t>
            </w:r>
          </w:p>
          <w:p w14:paraId="1CDB7432" w14:textId="7A688528" w:rsidR="002E3AB9" w:rsidRPr="00703A9D" w:rsidRDefault="002E3AB9" w:rsidP="002E3E42">
            <w:pPr>
              <w:tabs>
                <w:tab w:val="left" w:pos="963"/>
              </w:tabs>
              <w:spacing w:line="480" w:lineRule="auto"/>
              <w:rPr>
                <w:rFonts w:ascii="Tahoma" w:hAnsi="Tahoma" w:cs="Tahoma"/>
                <w:b/>
              </w:rPr>
            </w:pPr>
            <w:r w:rsidRPr="00703A9D">
              <w:rPr>
                <w:rFonts w:ascii="Tahoma" w:hAnsi="Tahoma" w:cs="Tahoma"/>
                <w:b/>
              </w:rPr>
              <w:t>Unlikely</w:t>
            </w:r>
            <w:r w:rsidRPr="00703A9D">
              <w:rPr>
                <w:rFonts w:ascii="Tahoma" w:hAnsi="Tahoma" w:cs="Tahoma"/>
              </w:rPr>
              <w:t xml:space="preserve">-      </w:t>
            </w:r>
            <w:r w:rsidR="002E3E42" w:rsidRPr="00703A9D">
              <w:rPr>
                <w:rFonts w:ascii="Tahoma" w:hAnsi="Tahoma" w:cs="Tahoma"/>
              </w:rPr>
              <w:t>R</w:t>
            </w:r>
            <w:r w:rsidRPr="00703A9D">
              <w:rPr>
                <w:rFonts w:ascii="Tahoma" w:hAnsi="Tahoma" w:cs="Tahoma"/>
              </w:rPr>
              <w:t>emote chance of event</w:t>
            </w:r>
          </w:p>
          <w:p w14:paraId="2A0566BA" w14:textId="5E026443" w:rsidR="002E3AB9" w:rsidRPr="00703A9D" w:rsidRDefault="002E3AB9" w:rsidP="002E3E42">
            <w:pPr>
              <w:tabs>
                <w:tab w:val="left" w:pos="1053"/>
              </w:tabs>
              <w:spacing w:line="480" w:lineRule="auto"/>
              <w:ind w:right="-108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Possible</w:t>
            </w:r>
            <w:r w:rsidRPr="00703A9D">
              <w:rPr>
                <w:rFonts w:ascii="Tahoma" w:hAnsi="Tahoma" w:cs="Tahoma"/>
              </w:rPr>
              <w:t xml:space="preserve">-     </w:t>
            </w:r>
            <w:r w:rsidR="00F108D1" w:rsidRPr="00703A9D">
              <w:rPr>
                <w:rFonts w:ascii="Tahoma" w:hAnsi="Tahoma" w:cs="Tahoma"/>
              </w:rPr>
              <w:t xml:space="preserve">  </w:t>
            </w:r>
            <w:r w:rsidR="002E3E42" w:rsidRPr="00703A9D">
              <w:rPr>
                <w:rFonts w:ascii="Tahoma" w:hAnsi="Tahoma" w:cs="Tahoma"/>
              </w:rPr>
              <w:t>I</w:t>
            </w:r>
            <w:r w:rsidRPr="00703A9D">
              <w:rPr>
                <w:rFonts w:ascii="Tahoma" w:hAnsi="Tahoma" w:cs="Tahoma"/>
              </w:rPr>
              <w:t>nattention may cause an</w:t>
            </w:r>
            <w:r w:rsidR="002E3E42" w:rsidRPr="00703A9D">
              <w:rPr>
                <w:rFonts w:ascii="Tahoma" w:hAnsi="Tahoma" w:cs="Tahoma"/>
              </w:rPr>
              <w:t xml:space="preserve"> event to happen.</w:t>
            </w:r>
          </w:p>
          <w:p w14:paraId="14512DB7" w14:textId="1CCD46DE" w:rsidR="002E3AB9" w:rsidRPr="00703A9D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lastRenderedPageBreak/>
              <w:t>Probable</w:t>
            </w:r>
            <w:r w:rsidR="002E3E42" w:rsidRPr="00703A9D">
              <w:rPr>
                <w:rFonts w:ascii="Tahoma" w:hAnsi="Tahoma" w:cs="Tahoma"/>
              </w:rPr>
              <w:t>-     H</w:t>
            </w:r>
            <w:r w:rsidRPr="00703A9D">
              <w:rPr>
                <w:rFonts w:ascii="Tahoma" w:hAnsi="Tahoma" w:cs="Tahoma"/>
              </w:rPr>
              <w:t>ighly likely without</w:t>
            </w:r>
            <w:r w:rsidR="002E3E42" w:rsidRPr="00703A9D">
              <w:rPr>
                <w:rFonts w:ascii="Tahoma" w:hAnsi="Tahoma" w:cs="Tahoma"/>
              </w:rPr>
              <w:t xml:space="preserve"> control.</w:t>
            </w:r>
          </w:p>
          <w:p w14:paraId="61E405B8" w14:textId="13A25701" w:rsidR="002E3AB9" w:rsidRPr="00703A9D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  <w:b/>
              </w:rPr>
              <w:t>Certain</w:t>
            </w:r>
            <w:r w:rsidR="002E3E42" w:rsidRPr="00703A9D">
              <w:rPr>
                <w:rFonts w:ascii="Tahoma" w:hAnsi="Tahoma" w:cs="Tahoma"/>
              </w:rPr>
              <w:t>-       W</w:t>
            </w:r>
            <w:r w:rsidRPr="00703A9D">
              <w:rPr>
                <w:rFonts w:ascii="Tahoma" w:hAnsi="Tahoma" w:cs="Tahoma"/>
              </w:rPr>
              <w:t xml:space="preserve">ill happen without </w:t>
            </w:r>
            <w:r w:rsidR="002E3E42" w:rsidRPr="00703A9D">
              <w:rPr>
                <w:rFonts w:ascii="Tahoma" w:hAnsi="Tahoma" w:cs="Tahoma"/>
              </w:rPr>
              <w:t>Intervention/control.</w:t>
            </w:r>
          </w:p>
          <w:p w14:paraId="03BC4481" w14:textId="5334125E" w:rsidR="002E3AB9" w:rsidRPr="00703A9D" w:rsidRDefault="002E3AB9" w:rsidP="002E3E42">
            <w:pPr>
              <w:tabs>
                <w:tab w:val="left" w:pos="1053"/>
              </w:tabs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2160" w:type="dxa"/>
          </w:tcPr>
          <w:p w14:paraId="48C70307" w14:textId="77777777" w:rsidR="00FB7DCD" w:rsidRPr="00703A9D" w:rsidRDefault="00FB7DCD" w:rsidP="007D53FC">
            <w:pPr>
              <w:rPr>
                <w:rFonts w:ascii="Tahoma" w:hAnsi="Tahoma" w:cs="Tahoma"/>
              </w:rPr>
            </w:pPr>
          </w:p>
          <w:p w14:paraId="689CC87A" w14:textId="5014FD14" w:rsidR="002E3AB9" w:rsidRPr="00703A9D" w:rsidRDefault="00FB7DCD" w:rsidP="007D53FC">
            <w:pPr>
              <w:rPr>
                <w:rFonts w:ascii="Tahoma" w:hAnsi="Tahoma" w:cs="Tahoma"/>
                <w:b/>
                <w:u w:val="single"/>
              </w:rPr>
            </w:pPr>
            <w:r w:rsidRPr="00703A9D">
              <w:rPr>
                <w:rFonts w:ascii="Tahoma" w:hAnsi="Tahoma" w:cs="Tahoma"/>
                <w:b/>
                <w:u w:val="single"/>
              </w:rPr>
              <w:t>Risk Calculator</w:t>
            </w:r>
          </w:p>
          <w:p w14:paraId="61C3D253" w14:textId="49DE80DF" w:rsidR="002E3AB9" w:rsidRPr="00703A9D" w:rsidRDefault="002E3AB9" w:rsidP="007D53FC">
            <w:pPr>
              <w:rPr>
                <w:rFonts w:ascii="Tahoma" w:hAnsi="Tahoma" w:cs="Tahoma"/>
              </w:rPr>
            </w:pPr>
          </w:p>
          <w:p w14:paraId="3068AA79" w14:textId="2C5ABC1D" w:rsidR="002E3AB9" w:rsidRPr="00703A9D" w:rsidRDefault="008605EB" w:rsidP="007D53FC">
            <w:pPr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Risk level  </w:t>
            </w:r>
            <w:r w:rsidRPr="00703A9D">
              <w:rPr>
                <w:rFonts w:ascii="Tahoma" w:hAnsi="Tahoma" w:cs="Tahoma"/>
                <w:b/>
              </w:rPr>
              <w:t>R= Cx</w:t>
            </w:r>
            <w:r w:rsidR="002E3AB9" w:rsidRPr="00703A9D">
              <w:rPr>
                <w:rFonts w:ascii="Tahoma" w:hAnsi="Tahoma" w:cs="Tahoma"/>
                <w:b/>
              </w:rPr>
              <w:t>L</w:t>
            </w:r>
          </w:p>
          <w:p w14:paraId="3A60A226" w14:textId="77777777" w:rsidR="002E3AB9" w:rsidRPr="00703A9D" w:rsidRDefault="002E3AB9" w:rsidP="007D53FC">
            <w:pPr>
              <w:rPr>
                <w:rFonts w:ascii="Tahoma" w:hAnsi="Tahoma" w:cs="Tahoma"/>
              </w:rPr>
            </w:pPr>
          </w:p>
          <w:p w14:paraId="28395C81" w14:textId="3429EAD1" w:rsidR="002E3AB9" w:rsidRPr="00703A9D" w:rsidRDefault="002E3AB9" w:rsidP="002E3E42">
            <w:pPr>
              <w:spacing w:line="276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1-</w:t>
            </w:r>
            <w:r w:rsidR="00F108D1" w:rsidRPr="00703A9D">
              <w:rPr>
                <w:rFonts w:ascii="Tahoma" w:hAnsi="Tahoma" w:cs="Tahoma"/>
              </w:rPr>
              <w:t>3</w:t>
            </w:r>
            <w:r w:rsidRPr="00703A9D">
              <w:rPr>
                <w:rFonts w:ascii="Tahoma" w:hAnsi="Tahoma" w:cs="Tahoma"/>
              </w:rPr>
              <w:t xml:space="preserve">     </w:t>
            </w:r>
            <w:r w:rsidR="00FB7DCD" w:rsidRPr="00703A9D">
              <w:rPr>
                <w:rFonts w:ascii="Tahoma" w:hAnsi="Tahoma" w:cs="Tahoma"/>
              </w:rPr>
              <w:t xml:space="preserve">  </w:t>
            </w:r>
            <w:r w:rsidRPr="00703A9D">
              <w:rPr>
                <w:rFonts w:ascii="Tahoma" w:hAnsi="Tahoma" w:cs="Tahoma"/>
              </w:rPr>
              <w:t>Acceptable</w:t>
            </w:r>
          </w:p>
          <w:p w14:paraId="4C7CB5C3" w14:textId="47221DF4" w:rsidR="002E3AB9" w:rsidRPr="00703A9D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4</w:t>
            </w:r>
            <w:r w:rsidR="002E3AB9" w:rsidRPr="00703A9D">
              <w:rPr>
                <w:rFonts w:ascii="Tahoma" w:hAnsi="Tahoma" w:cs="Tahoma"/>
              </w:rPr>
              <w:t>-</w:t>
            </w:r>
            <w:r w:rsidRPr="00703A9D">
              <w:rPr>
                <w:rFonts w:ascii="Tahoma" w:hAnsi="Tahoma" w:cs="Tahoma"/>
              </w:rPr>
              <w:t>6</w:t>
            </w:r>
            <w:r w:rsidR="002E3AB9" w:rsidRPr="00703A9D">
              <w:rPr>
                <w:rFonts w:ascii="Tahoma" w:hAnsi="Tahoma" w:cs="Tahoma"/>
              </w:rPr>
              <w:t xml:space="preserve">   </w:t>
            </w:r>
            <w:r w:rsidRPr="00703A9D">
              <w:rPr>
                <w:rFonts w:ascii="Tahoma" w:hAnsi="Tahoma" w:cs="Tahoma"/>
              </w:rPr>
              <w:t xml:space="preserve">    </w:t>
            </w:r>
            <w:r w:rsidR="002E3AB9" w:rsidRPr="00703A9D">
              <w:rPr>
                <w:rFonts w:ascii="Tahoma" w:hAnsi="Tahoma" w:cs="Tahoma"/>
              </w:rPr>
              <w:t>Moderate</w:t>
            </w:r>
          </w:p>
          <w:p w14:paraId="6755E715" w14:textId="02E4052B" w:rsidR="002E3AB9" w:rsidRPr="00703A9D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8</w:t>
            </w:r>
            <w:r w:rsidR="002E3AB9" w:rsidRPr="00703A9D">
              <w:rPr>
                <w:rFonts w:ascii="Tahoma" w:hAnsi="Tahoma" w:cs="Tahoma"/>
              </w:rPr>
              <w:t>-</w:t>
            </w:r>
            <w:r w:rsidRPr="00703A9D">
              <w:rPr>
                <w:rFonts w:ascii="Tahoma" w:hAnsi="Tahoma" w:cs="Tahoma"/>
              </w:rPr>
              <w:t>12</w:t>
            </w:r>
            <w:r w:rsidR="002E3AB9" w:rsidRPr="00703A9D">
              <w:rPr>
                <w:rFonts w:ascii="Tahoma" w:hAnsi="Tahoma" w:cs="Tahoma"/>
              </w:rPr>
              <w:t xml:space="preserve"> </w:t>
            </w:r>
            <w:r w:rsidRPr="00703A9D">
              <w:rPr>
                <w:rFonts w:ascii="Tahoma" w:hAnsi="Tahoma" w:cs="Tahoma"/>
              </w:rPr>
              <w:t xml:space="preserve">    </w:t>
            </w:r>
            <w:r w:rsidR="002E3AB9" w:rsidRPr="00703A9D">
              <w:rPr>
                <w:rFonts w:ascii="Tahoma" w:hAnsi="Tahoma" w:cs="Tahoma"/>
              </w:rPr>
              <w:t>Substantial</w:t>
            </w:r>
          </w:p>
          <w:p w14:paraId="658F0A63" w14:textId="00A6E8D7" w:rsidR="002E3AB9" w:rsidRPr="00703A9D" w:rsidRDefault="00FB7DCD" w:rsidP="002E3E42">
            <w:pPr>
              <w:spacing w:line="276" w:lineRule="auto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15</w:t>
            </w:r>
            <w:r w:rsidR="00F108D1" w:rsidRPr="00703A9D">
              <w:rPr>
                <w:rFonts w:ascii="Tahoma" w:hAnsi="Tahoma" w:cs="Tahoma"/>
              </w:rPr>
              <w:t xml:space="preserve">-25 </w:t>
            </w:r>
            <w:r w:rsidRPr="00703A9D">
              <w:rPr>
                <w:rFonts w:ascii="Tahoma" w:hAnsi="Tahoma" w:cs="Tahoma"/>
              </w:rPr>
              <w:t xml:space="preserve">  </w:t>
            </w:r>
            <w:r w:rsidR="002E3AB9" w:rsidRPr="00703A9D">
              <w:rPr>
                <w:rFonts w:ascii="Tahoma" w:hAnsi="Tahoma" w:cs="Tahoma"/>
              </w:rPr>
              <w:t>Intolerable</w:t>
            </w:r>
          </w:p>
        </w:tc>
        <w:tc>
          <w:tcPr>
            <w:tcW w:w="4950" w:type="dxa"/>
          </w:tcPr>
          <w:p w14:paraId="15CC119E" w14:textId="77777777" w:rsidR="00FB7DCD" w:rsidRPr="00703A9D" w:rsidRDefault="00FB7DCD" w:rsidP="007D53FC">
            <w:pPr>
              <w:rPr>
                <w:rFonts w:ascii="Tahoma" w:hAnsi="Tahoma" w:cs="Tahoma"/>
                <w:b/>
              </w:rPr>
            </w:pPr>
          </w:p>
          <w:p w14:paraId="503DD86F" w14:textId="77777777" w:rsidR="00FB7DCD" w:rsidRPr="00703A9D" w:rsidRDefault="002E3AB9" w:rsidP="007D53FC">
            <w:pPr>
              <w:rPr>
                <w:rFonts w:ascii="Tahoma" w:hAnsi="Tahoma" w:cs="Tahoma"/>
                <w:b/>
                <w:u w:val="single"/>
              </w:rPr>
            </w:pPr>
            <w:r w:rsidRPr="00703A9D">
              <w:rPr>
                <w:rFonts w:ascii="Tahoma" w:hAnsi="Tahoma" w:cs="Tahoma"/>
                <w:b/>
                <w:u w:val="single"/>
              </w:rPr>
              <w:t xml:space="preserve">Conclusions: </w:t>
            </w:r>
          </w:p>
          <w:p w14:paraId="3E1D7AA1" w14:textId="77777777" w:rsidR="00FB7DCD" w:rsidRPr="00703A9D" w:rsidRDefault="00FB7DCD" w:rsidP="007D53FC">
            <w:pPr>
              <w:rPr>
                <w:rFonts w:ascii="Tahoma" w:hAnsi="Tahoma" w:cs="Tahoma"/>
                <w:b/>
              </w:rPr>
            </w:pPr>
          </w:p>
          <w:p w14:paraId="3B8E582C" w14:textId="58DC9EDE" w:rsidR="002E3AB9" w:rsidRPr="00703A9D" w:rsidRDefault="002E3AB9" w:rsidP="007D53FC">
            <w:pPr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Working on construction sites is a hazardous activity if the controls proposed are followed this environment can be successfully managed.</w:t>
            </w:r>
          </w:p>
          <w:p w14:paraId="26967C3E" w14:textId="6E1ADD81" w:rsidR="002E3AB9" w:rsidRPr="00703A9D" w:rsidRDefault="002E3AB9" w:rsidP="007D53FC">
            <w:pPr>
              <w:rPr>
                <w:rFonts w:ascii="Tahoma" w:hAnsi="Tahoma" w:cs="Tahoma"/>
              </w:rPr>
            </w:pPr>
          </w:p>
          <w:p w14:paraId="76292FC3" w14:textId="22DB6A68" w:rsidR="002E3AB9" w:rsidRPr="00703A9D" w:rsidRDefault="002E3E42" w:rsidP="007D53FC">
            <w:pPr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Overall risk: Very High -  </w:t>
            </w:r>
            <w:r w:rsidR="002E3AB9" w:rsidRPr="00703A9D">
              <w:rPr>
                <w:rFonts w:ascii="Tahoma" w:hAnsi="Tahoma" w:cs="Tahoma"/>
              </w:rPr>
              <w:t>High</w:t>
            </w:r>
            <w:r w:rsidRPr="00703A9D">
              <w:rPr>
                <w:rFonts w:ascii="Tahoma" w:hAnsi="Tahoma" w:cs="Tahoma"/>
              </w:rPr>
              <w:t xml:space="preserve"> - </w:t>
            </w:r>
            <w:r w:rsidR="002E3AB9" w:rsidRPr="00703A9D">
              <w:rPr>
                <w:rFonts w:ascii="Tahoma" w:hAnsi="Tahoma" w:cs="Tahoma"/>
              </w:rPr>
              <w:t xml:space="preserve"> </w:t>
            </w:r>
            <w:r w:rsidR="002E3AB9" w:rsidRPr="00703A9D">
              <w:rPr>
                <w:rFonts w:ascii="Tahoma" w:hAnsi="Tahoma" w:cs="Tahoma"/>
                <w:shd w:val="clear" w:color="auto" w:fill="FFFF00"/>
              </w:rPr>
              <w:t>Medium</w:t>
            </w:r>
            <w:r w:rsidR="002E3AB9" w:rsidRPr="00703A9D">
              <w:rPr>
                <w:rFonts w:ascii="Tahoma" w:hAnsi="Tahoma" w:cs="Tahoma"/>
                <w:b/>
              </w:rPr>
              <w:t xml:space="preserve"> </w:t>
            </w:r>
            <w:r w:rsidRPr="00703A9D">
              <w:rPr>
                <w:rFonts w:ascii="Tahoma" w:hAnsi="Tahoma" w:cs="Tahoma"/>
                <w:b/>
              </w:rPr>
              <w:t>-</w:t>
            </w:r>
            <w:r w:rsidRPr="00703A9D">
              <w:rPr>
                <w:rFonts w:ascii="Tahoma" w:hAnsi="Tahoma" w:cs="Tahoma"/>
              </w:rPr>
              <w:t xml:space="preserve"> Low</w:t>
            </w:r>
          </w:p>
          <w:p w14:paraId="251A327E" w14:textId="77777777" w:rsidR="002E3AB9" w:rsidRPr="00703A9D" w:rsidRDefault="002E3AB9" w:rsidP="007D53FC">
            <w:pPr>
              <w:rPr>
                <w:rFonts w:ascii="Tahoma" w:hAnsi="Tahoma" w:cs="Tahoma"/>
              </w:rPr>
            </w:pPr>
          </w:p>
          <w:p w14:paraId="62D80CEB" w14:textId="79A6609C" w:rsidR="000242E9" w:rsidRPr="00703A9D" w:rsidRDefault="002E3AB9" w:rsidP="00FB7DCD">
            <w:pPr>
              <w:rPr>
                <w:rFonts w:ascii="Tahoma" w:hAnsi="Tahoma" w:cs="Tahoma"/>
                <w:b/>
              </w:rPr>
            </w:pPr>
            <w:r w:rsidRPr="00703A9D">
              <w:rPr>
                <w:rFonts w:ascii="Tahoma" w:hAnsi="Tahoma" w:cs="Tahoma"/>
              </w:rPr>
              <w:t>Are risks reduced to ALARP (as low as reasonably practicable)</w:t>
            </w:r>
            <w:r w:rsidR="002E3E42" w:rsidRPr="00703A9D">
              <w:rPr>
                <w:rFonts w:ascii="Tahoma" w:hAnsi="Tahoma" w:cs="Tahoma"/>
              </w:rPr>
              <w:t xml:space="preserve">:  </w:t>
            </w:r>
            <w:r w:rsidR="002E3E42" w:rsidRPr="00703A9D">
              <w:rPr>
                <w:rFonts w:ascii="Tahoma" w:hAnsi="Tahoma" w:cs="Tahoma"/>
                <w:shd w:val="clear" w:color="auto" w:fill="00FF00"/>
              </w:rPr>
              <w:t xml:space="preserve"> </w:t>
            </w:r>
            <w:r w:rsidRPr="00703A9D">
              <w:rPr>
                <w:rFonts w:ascii="Tahoma" w:hAnsi="Tahoma" w:cs="Tahoma"/>
                <w:shd w:val="clear" w:color="auto" w:fill="00FF00"/>
              </w:rPr>
              <w:t xml:space="preserve"> </w:t>
            </w:r>
            <w:r w:rsidR="002E3E42" w:rsidRPr="00703A9D">
              <w:rPr>
                <w:rFonts w:ascii="Tahoma" w:hAnsi="Tahoma" w:cs="Tahoma"/>
                <w:shd w:val="clear" w:color="auto" w:fill="00FF00"/>
              </w:rPr>
              <w:t xml:space="preserve">   </w:t>
            </w:r>
            <w:r w:rsidRPr="00703A9D">
              <w:rPr>
                <w:rFonts w:ascii="Tahoma" w:hAnsi="Tahoma" w:cs="Tahoma"/>
                <w:b/>
                <w:shd w:val="clear" w:color="auto" w:fill="00FF00"/>
              </w:rPr>
              <w:t>Yes</w:t>
            </w:r>
            <w:r w:rsidR="002E3E42" w:rsidRPr="00703A9D">
              <w:rPr>
                <w:rFonts w:ascii="Tahoma" w:hAnsi="Tahoma" w:cs="Tahoma"/>
                <w:b/>
                <w:shd w:val="clear" w:color="auto" w:fill="00FF00"/>
              </w:rPr>
              <w:t xml:space="preserve">    </w:t>
            </w:r>
            <w:r w:rsidR="00293FA0" w:rsidRPr="00703A9D">
              <w:rPr>
                <w:rFonts w:ascii="Tahoma" w:hAnsi="Tahoma" w:cs="Tahoma"/>
                <w:b/>
                <w:color w:val="00FF00"/>
                <w:shd w:val="clear" w:color="auto" w:fill="00FF00"/>
              </w:rPr>
              <w:t>.</w:t>
            </w:r>
            <w:r w:rsidR="002E3E42" w:rsidRPr="00703A9D">
              <w:rPr>
                <w:rFonts w:ascii="Tahoma" w:hAnsi="Tahoma" w:cs="Tahoma"/>
                <w:b/>
              </w:rPr>
              <w:t xml:space="preserve"> </w:t>
            </w:r>
          </w:p>
          <w:p w14:paraId="790FDFC4" w14:textId="7C6FA9F5" w:rsidR="00FB7DCD" w:rsidRPr="00703A9D" w:rsidRDefault="00FB7DCD" w:rsidP="00FB7DCD">
            <w:pPr>
              <w:rPr>
                <w:rFonts w:ascii="Tahoma" w:hAnsi="Tahoma" w:cs="Tahoma"/>
                <w:b/>
              </w:rPr>
            </w:pPr>
          </w:p>
        </w:tc>
      </w:tr>
    </w:tbl>
    <w:p w14:paraId="67837AAB" w14:textId="77777777" w:rsidR="002E3AB9" w:rsidRPr="00703A9D" w:rsidRDefault="002E3AB9" w:rsidP="002E3AB9">
      <w:pPr>
        <w:rPr>
          <w:rFonts w:ascii="Tahoma" w:hAnsi="Tahoma" w:cs="Tahoma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260"/>
        <w:gridCol w:w="1260"/>
        <w:gridCol w:w="1260"/>
        <w:gridCol w:w="1260"/>
        <w:gridCol w:w="1170"/>
      </w:tblGrid>
      <w:tr w:rsidR="002E3AB9" w:rsidRPr="00703A9D" w14:paraId="540E54EA" w14:textId="77777777" w:rsidTr="000F186C">
        <w:tc>
          <w:tcPr>
            <w:tcW w:w="2982" w:type="dxa"/>
            <w:tcBorders>
              <w:bottom w:val="single" w:sz="4" w:space="0" w:color="auto"/>
            </w:tcBorders>
            <w:shd w:val="clear" w:color="auto" w:fill="C0C0C0"/>
          </w:tcPr>
          <w:p w14:paraId="3A05EFED" w14:textId="77777777" w:rsidR="002E3AB9" w:rsidRPr="00703A9D" w:rsidRDefault="002E3AB9" w:rsidP="007D53FC">
            <w:pPr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Likelihood→</w:t>
            </w:r>
          </w:p>
          <w:p w14:paraId="10D22FF7" w14:textId="77777777" w:rsidR="002E3AB9" w:rsidRPr="00703A9D" w:rsidRDefault="002E3AB9" w:rsidP="007D53FC">
            <w:pPr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Consequence↓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6A86DA8A" w14:textId="77777777" w:rsidR="002E3AB9" w:rsidRPr="00703A9D" w:rsidRDefault="002E3AB9" w:rsidP="00F108D1">
            <w:pPr>
              <w:ind w:left="-108" w:right="-108"/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Improbable</w:t>
            </w:r>
          </w:p>
          <w:p w14:paraId="527AC8BB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4B739DA7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Unlikely</w:t>
            </w:r>
          </w:p>
          <w:p w14:paraId="2D73E2D7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51D21D68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Possible</w:t>
            </w:r>
          </w:p>
          <w:p w14:paraId="04BF0DAE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307C7918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Probable</w:t>
            </w:r>
          </w:p>
          <w:p w14:paraId="323E5FFE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C0C0"/>
          </w:tcPr>
          <w:p w14:paraId="1DF557AF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Certain</w:t>
            </w:r>
          </w:p>
          <w:p w14:paraId="6831A831" w14:textId="77777777" w:rsidR="002E3AB9" w:rsidRPr="00703A9D" w:rsidRDefault="002E3AB9" w:rsidP="007D53FC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5</w:t>
            </w:r>
          </w:p>
        </w:tc>
      </w:tr>
      <w:tr w:rsidR="002E3AB9" w:rsidRPr="00703A9D" w14:paraId="6174CDC2" w14:textId="77777777" w:rsidTr="000F186C">
        <w:trPr>
          <w:trHeight w:val="413"/>
        </w:trPr>
        <w:tc>
          <w:tcPr>
            <w:tcW w:w="2982" w:type="dxa"/>
            <w:shd w:val="clear" w:color="auto" w:fill="C0C0C0"/>
            <w:vAlign w:val="center"/>
          </w:tcPr>
          <w:p w14:paraId="44DC6B2D" w14:textId="56AACEA4" w:rsidR="002E3AB9" w:rsidRPr="00703A9D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   </w:t>
            </w:r>
            <w:r w:rsidR="002E3AB9" w:rsidRPr="00703A9D">
              <w:rPr>
                <w:rFonts w:ascii="Tahoma" w:hAnsi="Tahoma" w:cs="Tahoma"/>
              </w:rPr>
              <w:t>Negligible</w:t>
            </w:r>
            <w:r w:rsidRPr="00703A9D">
              <w:rPr>
                <w:rFonts w:ascii="Tahoma" w:hAnsi="Tahoma" w:cs="Tahoma"/>
              </w:rPr>
              <w:t xml:space="preserve">   </w:t>
            </w:r>
            <w:r w:rsidR="002E3AB9" w:rsidRPr="00703A9D">
              <w:rPr>
                <w:rFonts w:ascii="Tahoma" w:hAnsi="Tahoma" w:cs="Tahoma"/>
              </w:rPr>
              <w:t xml:space="preserve">   </w:t>
            </w:r>
            <w:r w:rsidRPr="00703A9D">
              <w:rPr>
                <w:rFonts w:ascii="Tahoma" w:hAnsi="Tahoma" w:cs="Tahoma"/>
              </w:rPr>
              <w:t xml:space="preserve">  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570872D7" w14:textId="77777777" w:rsidR="002E3AB9" w:rsidRPr="00703A9D" w:rsidRDefault="002E3AB9" w:rsidP="00F108D1">
            <w:pPr>
              <w:tabs>
                <w:tab w:val="left" w:pos="1152"/>
              </w:tabs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A2A859B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4C5493E7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BAE3DA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C4015B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5</w:t>
            </w:r>
          </w:p>
        </w:tc>
      </w:tr>
      <w:tr w:rsidR="002E3AB9" w:rsidRPr="00703A9D" w14:paraId="30D899BB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5906732D" w14:textId="3E13F78E" w:rsidR="002E3AB9" w:rsidRPr="00703A9D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   </w:t>
            </w:r>
            <w:r w:rsidR="002E3AB9" w:rsidRPr="00703A9D">
              <w:rPr>
                <w:rFonts w:ascii="Tahoma" w:hAnsi="Tahoma" w:cs="Tahoma"/>
              </w:rPr>
              <w:t xml:space="preserve">Minor  </w:t>
            </w:r>
            <w:r w:rsidRPr="00703A9D">
              <w:rPr>
                <w:rFonts w:ascii="Tahoma" w:hAnsi="Tahoma" w:cs="Tahoma"/>
              </w:rPr>
              <w:t xml:space="preserve">      </w:t>
            </w:r>
            <w:r w:rsidR="002E3AB9" w:rsidRPr="00703A9D">
              <w:rPr>
                <w:rFonts w:ascii="Tahoma" w:hAnsi="Tahoma" w:cs="Tahoma"/>
              </w:rPr>
              <w:t xml:space="preserve">     </w:t>
            </w:r>
            <w:r w:rsidRPr="00703A9D">
              <w:rPr>
                <w:rFonts w:ascii="Tahoma" w:hAnsi="Tahoma" w:cs="Tahoma"/>
              </w:rPr>
              <w:t xml:space="preserve"> </w:t>
            </w:r>
            <w:r w:rsidR="002E3AB9" w:rsidRPr="00703A9D">
              <w:rPr>
                <w:rFonts w:ascii="Tahoma" w:hAnsi="Tahoma" w:cs="Tahoma"/>
              </w:rPr>
              <w:t xml:space="preserve">  2</w:t>
            </w:r>
          </w:p>
        </w:tc>
        <w:tc>
          <w:tcPr>
            <w:tcW w:w="1260" w:type="dxa"/>
            <w:shd w:val="clear" w:color="auto" w:fill="00FF00"/>
            <w:vAlign w:val="center"/>
          </w:tcPr>
          <w:p w14:paraId="677D6E2C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2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51F86C3E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5D73B2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62C4018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A396AF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10</w:t>
            </w:r>
          </w:p>
        </w:tc>
      </w:tr>
      <w:tr w:rsidR="002E3AB9" w:rsidRPr="00703A9D" w14:paraId="63FBBA96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008E72D4" w14:textId="6DED7350" w:rsidR="002E3AB9" w:rsidRPr="00703A9D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   </w:t>
            </w:r>
            <w:r w:rsidR="002E3AB9" w:rsidRPr="00703A9D">
              <w:rPr>
                <w:rFonts w:ascii="Tahoma" w:hAnsi="Tahoma" w:cs="Tahoma"/>
              </w:rPr>
              <w:t xml:space="preserve">Moderate   </w:t>
            </w:r>
            <w:r w:rsidRPr="00703A9D">
              <w:rPr>
                <w:rFonts w:ascii="Tahoma" w:hAnsi="Tahoma" w:cs="Tahoma"/>
              </w:rPr>
              <w:t xml:space="preserve">        </w:t>
            </w:r>
            <w:r w:rsidR="002E3AB9" w:rsidRPr="00703A9D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3D7E4F6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77A92E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5A219A9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6BF3AF7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45F604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15</w:t>
            </w:r>
          </w:p>
        </w:tc>
      </w:tr>
      <w:tr w:rsidR="00F108D1" w:rsidRPr="00703A9D" w14:paraId="1420D1DC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4B32031A" w14:textId="1F0CC8CC" w:rsidR="002E3AB9" w:rsidRPr="00703A9D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   </w:t>
            </w:r>
            <w:r w:rsidR="002E3AB9" w:rsidRPr="00703A9D">
              <w:rPr>
                <w:rFonts w:ascii="Tahoma" w:hAnsi="Tahoma" w:cs="Tahoma"/>
              </w:rPr>
              <w:t xml:space="preserve">Major         </w:t>
            </w:r>
            <w:r w:rsidRPr="00703A9D">
              <w:rPr>
                <w:rFonts w:ascii="Tahoma" w:hAnsi="Tahoma" w:cs="Tahoma"/>
              </w:rPr>
              <w:t xml:space="preserve">        </w:t>
            </w:r>
            <w:r w:rsidR="002E3AB9" w:rsidRPr="00703A9D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ADEAE3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318FCA1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0A07120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6209AC9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BDEF9C5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20</w:t>
            </w:r>
          </w:p>
        </w:tc>
      </w:tr>
      <w:tr w:rsidR="002E3AB9" w:rsidRPr="00703A9D" w14:paraId="0618BA8E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4A1FAFDA" w14:textId="0C378B24" w:rsidR="002E3AB9" w:rsidRPr="00703A9D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 xml:space="preserve">Fatal/catastrophic </w:t>
            </w:r>
            <w:r w:rsidR="002E3AB9" w:rsidRPr="00703A9D">
              <w:rPr>
                <w:rFonts w:ascii="Tahoma" w:hAnsi="Tahoma" w:cs="Tahoma"/>
              </w:rPr>
              <w:t>5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3CAA0A40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5</w:t>
            </w:r>
          </w:p>
        </w:tc>
        <w:tc>
          <w:tcPr>
            <w:tcW w:w="1260" w:type="dxa"/>
            <w:shd w:val="clear" w:color="auto" w:fill="FFC000"/>
            <w:vAlign w:val="center"/>
          </w:tcPr>
          <w:p w14:paraId="6257FABC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10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643AF50E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15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44D81678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20</w:t>
            </w:r>
          </w:p>
        </w:tc>
        <w:tc>
          <w:tcPr>
            <w:tcW w:w="1170" w:type="dxa"/>
            <w:shd w:val="clear" w:color="auto" w:fill="FF0000"/>
            <w:vAlign w:val="center"/>
          </w:tcPr>
          <w:p w14:paraId="30E2C127" w14:textId="77777777" w:rsidR="002E3AB9" w:rsidRPr="00703A9D" w:rsidRDefault="002E3AB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25</w:t>
            </w:r>
          </w:p>
        </w:tc>
      </w:tr>
    </w:tbl>
    <w:tbl>
      <w:tblPr>
        <w:tblpPr w:leftFromText="180" w:rightFromText="180" w:vertAnchor="text" w:horzAnchor="page" w:tblpX="10768" w:tblpY="-2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188"/>
        <w:gridCol w:w="1350"/>
      </w:tblGrid>
      <w:tr w:rsidR="000242E9" w:rsidRPr="00703A9D" w14:paraId="7966C564" w14:textId="77777777" w:rsidTr="000242E9"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6F5420" w14:textId="4279B222" w:rsidR="000242E9" w:rsidRPr="00703A9D" w:rsidRDefault="000242E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1-3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9150ED" w14:textId="05EBBAEA" w:rsidR="000242E9" w:rsidRPr="00703A9D" w:rsidRDefault="000242E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4-6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7DDF76" w14:textId="2AFCEFE6" w:rsidR="000242E9" w:rsidRPr="00703A9D" w:rsidRDefault="000242E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8-12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A73346" w14:textId="7C99B265" w:rsidR="000242E9" w:rsidRPr="00703A9D" w:rsidRDefault="000242E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15-25</w:t>
            </w:r>
          </w:p>
        </w:tc>
      </w:tr>
      <w:tr w:rsidR="000242E9" w:rsidRPr="00703A9D" w14:paraId="6E600BD5" w14:textId="77777777" w:rsidTr="000242E9">
        <w:trPr>
          <w:trHeight w:val="413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6AF79AC" w14:textId="7FA0383E" w:rsidR="000242E9" w:rsidRPr="00703A9D" w:rsidRDefault="000242E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Low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DBAE59" w14:textId="3AA80E77" w:rsidR="000242E9" w:rsidRPr="00703A9D" w:rsidRDefault="000242E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Medium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BC77B4" w14:textId="2F2AFF69" w:rsidR="000242E9" w:rsidRPr="00703A9D" w:rsidRDefault="000242E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High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B491964" w14:textId="4B0024B7" w:rsidR="000242E9" w:rsidRPr="00703A9D" w:rsidRDefault="000242E9" w:rsidP="000242E9">
            <w:pPr>
              <w:jc w:val="center"/>
              <w:rPr>
                <w:rFonts w:ascii="Tahoma" w:hAnsi="Tahoma" w:cs="Tahoma"/>
              </w:rPr>
            </w:pPr>
            <w:r w:rsidRPr="00703A9D">
              <w:rPr>
                <w:rFonts w:ascii="Tahoma" w:hAnsi="Tahoma" w:cs="Tahoma"/>
              </w:rPr>
              <w:t>Very High</w:t>
            </w:r>
          </w:p>
        </w:tc>
      </w:tr>
    </w:tbl>
    <w:p w14:paraId="7DB994B3" w14:textId="77777777" w:rsidR="002E3AB9" w:rsidRPr="00703A9D" w:rsidRDefault="002E3AB9" w:rsidP="002E3AB9">
      <w:pPr>
        <w:rPr>
          <w:rFonts w:ascii="Tahoma" w:hAnsi="Tahoma" w:cs="Tahoma"/>
        </w:rPr>
      </w:pPr>
    </w:p>
    <w:p w14:paraId="72BD2E0D" w14:textId="77777777" w:rsidR="002E3AB9" w:rsidRPr="00703A9D" w:rsidRDefault="002E3AB9" w:rsidP="002E3AB9">
      <w:pPr>
        <w:rPr>
          <w:rFonts w:ascii="Tahoma" w:hAnsi="Tahoma" w:cs="Tahoma"/>
        </w:rPr>
      </w:pPr>
    </w:p>
    <w:p w14:paraId="5E9CACE5" w14:textId="77777777" w:rsidR="002E3AB9" w:rsidRPr="00703A9D" w:rsidRDefault="002E3AB9" w:rsidP="002E3AB9">
      <w:pPr>
        <w:rPr>
          <w:rFonts w:ascii="Tahoma" w:hAnsi="Tahoma" w:cs="Tahoma"/>
        </w:rPr>
      </w:pPr>
    </w:p>
    <w:p w14:paraId="70500F1F" w14:textId="740875DB" w:rsidR="002E3AB9" w:rsidRPr="00703A9D" w:rsidRDefault="002E3AB9" w:rsidP="00F21B06">
      <w:pPr>
        <w:tabs>
          <w:tab w:val="left" w:pos="900"/>
        </w:tabs>
        <w:spacing w:line="276" w:lineRule="auto"/>
        <w:contextualSpacing/>
        <w:rPr>
          <w:rFonts w:ascii="Tahoma" w:hAnsi="Tahoma" w:cs="Tahoma"/>
        </w:rPr>
      </w:pPr>
    </w:p>
    <w:sectPr w:rsidR="002E3AB9" w:rsidRPr="00703A9D" w:rsidSect="008605EB">
      <w:pgSz w:w="16840" w:h="11907" w:orient="landscape" w:code="9"/>
      <w:pgMar w:top="900" w:right="1886" w:bottom="1253" w:left="144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0F7B1" w14:textId="77777777" w:rsidR="00A0307A" w:rsidRDefault="00A0307A" w:rsidP="00EF2342">
      <w:r>
        <w:separator/>
      </w:r>
    </w:p>
  </w:endnote>
  <w:endnote w:type="continuationSeparator" w:id="0">
    <w:p w14:paraId="6431EDD7" w14:textId="77777777" w:rsidR="00A0307A" w:rsidRDefault="00A0307A" w:rsidP="00E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7F7F6" w14:textId="77777777" w:rsidR="00A0307A" w:rsidRDefault="00A0307A" w:rsidP="00EF2342">
      <w:r>
        <w:separator/>
      </w:r>
    </w:p>
  </w:footnote>
  <w:footnote w:type="continuationSeparator" w:id="0">
    <w:p w14:paraId="415A8232" w14:textId="77777777" w:rsidR="00A0307A" w:rsidRDefault="00A0307A" w:rsidP="00EF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5D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FFF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D24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5722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D82"/>
    <w:multiLevelType w:val="multilevel"/>
    <w:tmpl w:val="B8E0E914"/>
    <w:lvl w:ilvl="0">
      <w:start w:val="1"/>
      <w:numFmt w:val="decimal"/>
      <w:pStyle w:val="Heading1"/>
      <w:lvlText w:val="%1"/>
      <w:lvlJc w:val="left"/>
      <w:pPr>
        <w:ind w:left="792" w:hanging="432"/>
      </w:pPr>
      <w:rPr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3366" w:hanging="576"/>
      </w:pPr>
      <w:rPr>
        <w:rFonts w:ascii="Calibri Light" w:hAnsi="Calibri Light" w:hint="default"/>
        <w:i w:val="0"/>
        <w:sz w:val="32"/>
        <w:szCs w:val="36"/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1260" w:hanging="72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D23FA1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1CCA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8115B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70"/>
    <w:rsid w:val="00000ABC"/>
    <w:rsid w:val="00000B83"/>
    <w:rsid w:val="000017FE"/>
    <w:rsid w:val="000019AE"/>
    <w:rsid w:val="00001A92"/>
    <w:rsid w:val="00001B22"/>
    <w:rsid w:val="00002543"/>
    <w:rsid w:val="00002B78"/>
    <w:rsid w:val="00002E47"/>
    <w:rsid w:val="000032A0"/>
    <w:rsid w:val="00003722"/>
    <w:rsid w:val="00004696"/>
    <w:rsid w:val="000053E3"/>
    <w:rsid w:val="0000541B"/>
    <w:rsid w:val="000058FF"/>
    <w:rsid w:val="000063B5"/>
    <w:rsid w:val="00006CA7"/>
    <w:rsid w:val="00007803"/>
    <w:rsid w:val="000078B8"/>
    <w:rsid w:val="00007DDB"/>
    <w:rsid w:val="00007F55"/>
    <w:rsid w:val="00007FA9"/>
    <w:rsid w:val="000102FB"/>
    <w:rsid w:val="0001077D"/>
    <w:rsid w:val="00010CED"/>
    <w:rsid w:val="00010E3C"/>
    <w:rsid w:val="00011D74"/>
    <w:rsid w:val="00012587"/>
    <w:rsid w:val="00012AE4"/>
    <w:rsid w:val="0001307F"/>
    <w:rsid w:val="00013B88"/>
    <w:rsid w:val="00013CF3"/>
    <w:rsid w:val="00014819"/>
    <w:rsid w:val="00014EEC"/>
    <w:rsid w:val="00015973"/>
    <w:rsid w:val="00015D7A"/>
    <w:rsid w:val="00016214"/>
    <w:rsid w:val="00016477"/>
    <w:rsid w:val="0001659F"/>
    <w:rsid w:val="00016957"/>
    <w:rsid w:val="00016A0E"/>
    <w:rsid w:val="00016D75"/>
    <w:rsid w:val="00016EB2"/>
    <w:rsid w:val="00020672"/>
    <w:rsid w:val="00021260"/>
    <w:rsid w:val="000213AA"/>
    <w:rsid w:val="0002150E"/>
    <w:rsid w:val="000215DB"/>
    <w:rsid w:val="00021695"/>
    <w:rsid w:val="0002195A"/>
    <w:rsid w:val="00021E15"/>
    <w:rsid w:val="000226E0"/>
    <w:rsid w:val="00022991"/>
    <w:rsid w:val="00022A7F"/>
    <w:rsid w:val="00022D31"/>
    <w:rsid w:val="00023336"/>
    <w:rsid w:val="000242E9"/>
    <w:rsid w:val="0002481E"/>
    <w:rsid w:val="00024D98"/>
    <w:rsid w:val="00025309"/>
    <w:rsid w:val="000254D3"/>
    <w:rsid w:val="00026420"/>
    <w:rsid w:val="00026D11"/>
    <w:rsid w:val="00026F1F"/>
    <w:rsid w:val="000303EF"/>
    <w:rsid w:val="00030D1E"/>
    <w:rsid w:val="00030E40"/>
    <w:rsid w:val="000311EF"/>
    <w:rsid w:val="0003136E"/>
    <w:rsid w:val="00031907"/>
    <w:rsid w:val="0003194A"/>
    <w:rsid w:val="00031D42"/>
    <w:rsid w:val="00032034"/>
    <w:rsid w:val="000324A8"/>
    <w:rsid w:val="00032511"/>
    <w:rsid w:val="000325CB"/>
    <w:rsid w:val="00032682"/>
    <w:rsid w:val="000326A9"/>
    <w:rsid w:val="000329A6"/>
    <w:rsid w:val="00032CDD"/>
    <w:rsid w:val="00032DB0"/>
    <w:rsid w:val="00032E7E"/>
    <w:rsid w:val="000330DB"/>
    <w:rsid w:val="0003351D"/>
    <w:rsid w:val="000337D5"/>
    <w:rsid w:val="0003391E"/>
    <w:rsid w:val="00033BB7"/>
    <w:rsid w:val="00034D9B"/>
    <w:rsid w:val="00034E41"/>
    <w:rsid w:val="00035190"/>
    <w:rsid w:val="0003529A"/>
    <w:rsid w:val="00035A30"/>
    <w:rsid w:val="000363C3"/>
    <w:rsid w:val="000366AB"/>
    <w:rsid w:val="00036D47"/>
    <w:rsid w:val="00036E9E"/>
    <w:rsid w:val="00037D5A"/>
    <w:rsid w:val="000407E8"/>
    <w:rsid w:val="00040889"/>
    <w:rsid w:val="000408DC"/>
    <w:rsid w:val="00040A64"/>
    <w:rsid w:val="000425D9"/>
    <w:rsid w:val="000428BA"/>
    <w:rsid w:val="00042F3D"/>
    <w:rsid w:val="000437D6"/>
    <w:rsid w:val="00043AB0"/>
    <w:rsid w:val="000443D7"/>
    <w:rsid w:val="0004468E"/>
    <w:rsid w:val="00044C93"/>
    <w:rsid w:val="0004568A"/>
    <w:rsid w:val="0004570E"/>
    <w:rsid w:val="00045A54"/>
    <w:rsid w:val="00045AEA"/>
    <w:rsid w:val="000464BD"/>
    <w:rsid w:val="00046642"/>
    <w:rsid w:val="00046F4C"/>
    <w:rsid w:val="00047557"/>
    <w:rsid w:val="000475B2"/>
    <w:rsid w:val="000475F5"/>
    <w:rsid w:val="0004774A"/>
    <w:rsid w:val="00047E0D"/>
    <w:rsid w:val="0005055D"/>
    <w:rsid w:val="0005069E"/>
    <w:rsid w:val="00050D8C"/>
    <w:rsid w:val="00050F5F"/>
    <w:rsid w:val="000511A4"/>
    <w:rsid w:val="000514C5"/>
    <w:rsid w:val="000515F2"/>
    <w:rsid w:val="00051CF5"/>
    <w:rsid w:val="000522F7"/>
    <w:rsid w:val="000523D6"/>
    <w:rsid w:val="0005261C"/>
    <w:rsid w:val="000530EA"/>
    <w:rsid w:val="0005371E"/>
    <w:rsid w:val="00053974"/>
    <w:rsid w:val="00053D28"/>
    <w:rsid w:val="00053E89"/>
    <w:rsid w:val="00053F78"/>
    <w:rsid w:val="0005448F"/>
    <w:rsid w:val="00054667"/>
    <w:rsid w:val="000549F6"/>
    <w:rsid w:val="00054B98"/>
    <w:rsid w:val="00054C65"/>
    <w:rsid w:val="00056397"/>
    <w:rsid w:val="000564DC"/>
    <w:rsid w:val="00057086"/>
    <w:rsid w:val="00057393"/>
    <w:rsid w:val="00057531"/>
    <w:rsid w:val="0005756D"/>
    <w:rsid w:val="00060038"/>
    <w:rsid w:val="00060391"/>
    <w:rsid w:val="000609A8"/>
    <w:rsid w:val="00060C93"/>
    <w:rsid w:val="000612FB"/>
    <w:rsid w:val="0006133A"/>
    <w:rsid w:val="000619B5"/>
    <w:rsid w:val="00061CFF"/>
    <w:rsid w:val="00062108"/>
    <w:rsid w:val="0006235D"/>
    <w:rsid w:val="00062364"/>
    <w:rsid w:val="00062B28"/>
    <w:rsid w:val="0006303B"/>
    <w:rsid w:val="000636A1"/>
    <w:rsid w:val="00063F7C"/>
    <w:rsid w:val="00064403"/>
    <w:rsid w:val="00065A6F"/>
    <w:rsid w:val="00066DF8"/>
    <w:rsid w:val="000672B1"/>
    <w:rsid w:val="00067A54"/>
    <w:rsid w:val="000701F3"/>
    <w:rsid w:val="000702B2"/>
    <w:rsid w:val="00070490"/>
    <w:rsid w:val="00070497"/>
    <w:rsid w:val="00071385"/>
    <w:rsid w:val="0007155B"/>
    <w:rsid w:val="000718EE"/>
    <w:rsid w:val="00071DC7"/>
    <w:rsid w:val="00072253"/>
    <w:rsid w:val="00072410"/>
    <w:rsid w:val="00072650"/>
    <w:rsid w:val="00072676"/>
    <w:rsid w:val="00072B37"/>
    <w:rsid w:val="00072B77"/>
    <w:rsid w:val="00072EF5"/>
    <w:rsid w:val="00073009"/>
    <w:rsid w:val="00073C89"/>
    <w:rsid w:val="00074829"/>
    <w:rsid w:val="0007486E"/>
    <w:rsid w:val="000749F9"/>
    <w:rsid w:val="00074EBA"/>
    <w:rsid w:val="00075989"/>
    <w:rsid w:val="00076AC2"/>
    <w:rsid w:val="00076EA5"/>
    <w:rsid w:val="00077AC5"/>
    <w:rsid w:val="00077C83"/>
    <w:rsid w:val="0008004B"/>
    <w:rsid w:val="000801E0"/>
    <w:rsid w:val="00080ABF"/>
    <w:rsid w:val="00080B4C"/>
    <w:rsid w:val="00081049"/>
    <w:rsid w:val="00081E70"/>
    <w:rsid w:val="000820A3"/>
    <w:rsid w:val="000823CD"/>
    <w:rsid w:val="000828D6"/>
    <w:rsid w:val="00082C94"/>
    <w:rsid w:val="0008302E"/>
    <w:rsid w:val="0008342E"/>
    <w:rsid w:val="000835BB"/>
    <w:rsid w:val="000836CE"/>
    <w:rsid w:val="00083881"/>
    <w:rsid w:val="00083BE4"/>
    <w:rsid w:val="00084432"/>
    <w:rsid w:val="000846CB"/>
    <w:rsid w:val="00084D43"/>
    <w:rsid w:val="0008593D"/>
    <w:rsid w:val="000866B9"/>
    <w:rsid w:val="00086714"/>
    <w:rsid w:val="00087504"/>
    <w:rsid w:val="00087DB2"/>
    <w:rsid w:val="00090285"/>
    <w:rsid w:val="000903AC"/>
    <w:rsid w:val="0009047C"/>
    <w:rsid w:val="00090F64"/>
    <w:rsid w:val="0009118E"/>
    <w:rsid w:val="0009156D"/>
    <w:rsid w:val="00091C57"/>
    <w:rsid w:val="00091D1A"/>
    <w:rsid w:val="00092632"/>
    <w:rsid w:val="000929FC"/>
    <w:rsid w:val="00092A36"/>
    <w:rsid w:val="000931A6"/>
    <w:rsid w:val="000937BA"/>
    <w:rsid w:val="00094396"/>
    <w:rsid w:val="000945A4"/>
    <w:rsid w:val="00094793"/>
    <w:rsid w:val="00095045"/>
    <w:rsid w:val="00095A98"/>
    <w:rsid w:val="00095CE8"/>
    <w:rsid w:val="00095F9D"/>
    <w:rsid w:val="00096200"/>
    <w:rsid w:val="00096274"/>
    <w:rsid w:val="00096661"/>
    <w:rsid w:val="000967B9"/>
    <w:rsid w:val="00096D57"/>
    <w:rsid w:val="00097EFA"/>
    <w:rsid w:val="000A0389"/>
    <w:rsid w:val="000A0472"/>
    <w:rsid w:val="000A12AB"/>
    <w:rsid w:val="000A1339"/>
    <w:rsid w:val="000A1FD1"/>
    <w:rsid w:val="000A23F9"/>
    <w:rsid w:val="000A2F4A"/>
    <w:rsid w:val="000A306B"/>
    <w:rsid w:val="000A30D5"/>
    <w:rsid w:val="000A43FC"/>
    <w:rsid w:val="000A4762"/>
    <w:rsid w:val="000A50A3"/>
    <w:rsid w:val="000A5328"/>
    <w:rsid w:val="000A5867"/>
    <w:rsid w:val="000A5E57"/>
    <w:rsid w:val="000A6526"/>
    <w:rsid w:val="000A6F26"/>
    <w:rsid w:val="000A7556"/>
    <w:rsid w:val="000A7A77"/>
    <w:rsid w:val="000A7F10"/>
    <w:rsid w:val="000B0C9C"/>
    <w:rsid w:val="000B12E6"/>
    <w:rsid w:val="000B1455"/>
    <w:rsid w:val="000B1C59"/>
    <w:rsid w:val="000B1D9F"/>
    <w:rsid w:val="000B2172"/>
    <w:rsid w:val="000B31CB"/>
    <w:rsid w:val="000B534B"/>
    <w:rsid w:val="000B536E"/>
    <w:rsid w:val="000B55D4"/>
    <w:rsid w:val="000B57F4"/>
    <w:rsid w:val="000B5DCA"/>
    <w:rsid w:val="000B5DE1"/>
    <w:rsid w:val="000B669F"/>
    <w:rsid w:val="000B6932"/>
    <w:rsid w:val="000B6AAC"/>
    <w:rsid w:val="000B6EC6"/>
    <w:rsid w:val="000B7132"/>
    <w:rsid w:val="000B7511"/>
    <w:rsid w:val="000B75A2"/>
    <w:rsid w:val="000C00EB"/>
    <w:rsid w:val="000C02AD"/>
    <w:rsid w:val="000C070F"/>
    <w:rsid w:val="000C0B5A"/>
    <w:rsid w:val="000C0B64"/>
    <w:rsid w:val="000C0CA8"/>
    <w:rsid w:val="000C192C"/>
    <w:rsid w:val="000C1E69"/>
    <w:rsid w:val="000C1FF0"/>
    <w:rsid w:val="000C259B"/>
    <w:rsid w:val="000C27F5"/>
    <w:rsid w:val="000C2CDB"/>
    <w:rsid w:val="000C2E34"/>
    <w:rsid w:val="000C35B1"/>
    <w:rsid w:val="000C36C5"/>
    <w:rsid w:val="000C3812"/>
    <w:rsid w:val="000C3F82"/>
    <w:rsid w:val="000C5269"/>
    <w:rsid w:val="000C5CC8"/>
    <w:rsid w:val="000C63CB"/>
    <w:rsid w:val="000C654D"/>
    <w:rsid w:val="000C65E9"/>
    <w:rsid w:val="000C6662"/>
    <w:rsid w:val="000C6CBD"/>
    <w:rsid w:val="000C6EC0"/>
    <w:rsid w:val="000C7412"/>
    <w:rsid w:val="000D03BE"/>
    <w:rsid w:val="000D07B9"/>
    <w:rsid w:val="000D0C47"/>
    <w:rsid w:val="000D0E73"/>
    <w:rsid w:val="000D11AA"/>
    <w:rsid w:val="000D1C1B"/>
    <w:rsid w:val="000D1DF7"/>
    <w:rsid w:val="000D1EAE"/>
    <w:rsid w:val="000D2F60"/>
    <w:rsid w:val="000D33C0"/>
    <w:rsid w:val="000D376C"/>
    <w:rsid w:val="000D4438"/>
    <w:rsid w:val="000D4549"/>
    <w:rsid w:val="000D52AC"/>
    <w:rsid w:val="000D5450"/>
    <w:rsid w:val="000D5834"/>
    <w:rsid w:val="000D654F"/>
    <w:rsid w:val="000D7A2A"/>
    <w:rsid w:val="000D7CB1"/>
    <w:rsid w:val="000E0713"/>
    <w:rsid w:val="000E073A"/>
    <w:rsid w:val="000E0BA0"/>
    <w:rsid w:val="000E0D6F"/>
    <w:rsid w:val="000E14E3"/>
    <w:rsid w:val="000E1661"/>
    <w:rsid w:val="000E1784"/>
    <w:rsid w:val="000E18F7"/>
    <w:rsid w:val="000E198B"/>
    <w:rsid w:val="000E1DB1"/>
    <w:rsid w:val="000E1E7E"/>
    <w:rsid w:val="000E2522"/>
    <w:rsid w:val="000E2589"/>
    <w:rsid w:val="000E268D"/>
    <w:rsid w:val="000E3046"/>
    <w:rsid w:val="000E36B8"/>
    <w:rsid w:val="000E3DD9"/>
    <w:rsid w:val="000E3FB0"/>
    <w:rsid w:val="000E4534"/>
    <w:rsid w:val="000E4B9E"/>
    <w:rsid w:val="000E4ED3"/>
    <w:rsid w:val="000E5405"/>
    <w:rsid w:val="000E55B8"/>
    <w:rsid w:val="000E5DA8"/>
    <w:rsid w:val="000E654D"/>
    <w:rsid w:val="000E745D"/>
    <w:rsid w:val="000F0371"/>
    <w:rsid w:val="000F047C"/>
    <w:rsid w:val="000F0564"/>
    <w:rsid w:val="000F0766"/>
    <w:rsid w:val="000F076A"/>
    <w:rsid w:val="000F124E"/>
    <w:rsid w:val="000F1349"/>
    <w:rsid w:val="000F186C"/>
    <w:rsid w:val="000F1FF5"/>
    <w:rsid w:val="000F228A"/>
    <w:rsid w:val="000F346E"/>
    <w:rsid w:val="000F3AD6"/>
    <w:rsid w:val="000F3F8F"/>
    <w:rsid w:val="000F4F88"/>
    <w:rsid w:val="000F5A2F"/>
    <w:rsid w:val="000F5BEF"/>
    <w:rsid w:val="000F600E"/>
    <w:rsid w:val="000F614A"/>
    <w:rsid w:val="000F6AA6"/>
    <w:rsid w:val="000F6D28"/>
    <w:rsid w:val="000F7292"/>
    <w:rsid w:val="001003E2"/>
    <w:rsid w:val="00100D79"/>
    <w:rsid w:val="00100E8C"/>
    <w:rsid w:val="00100EA4"/>
    <w:rsid w:val="0010161C"/>
    <w:rsid w:val="00101CD9"/>
    <w:rsid w:val="0010246A"/>
    <w:rsid w:val="00102796"/>
    <w:rsid w:val="001027DB"/>
    <w:rsid w:val="0010289E"/>
    <w:rsid w:val="001042B2"/>
    <w:rsid w:val="001045BA"/>
    <w:rsid w:val="00104CDE"/>
    <w:rsid w:val="00104E38"/>
    <w:rsid w:val="00104E77"/>
    <w:rsid w:val="00106A2E"/>
    <w:rsid w:val="00106E88"/>
    <w:rsid w:val="00106ECC"/>
    <w:rsid w:val="00106FD9"/>
    <w:rsid w:val="001074C0"/>
    <w:rsid w:val="001077D0"/>
    <w:rsid w:val="00107953"/>
    <w:rsid w:val="00107D59"/>
    <w:rsid w:val="00111085"/>
    <w:rsid w:val="001111E3"/>
    <w:rsid w:val="00111241"/>
    <w:rsid w:val="00111C2A"/>
    <w:rsid w:val="00111D40"/>
    <w:rsid w:val="00111E75"/>
    <w:rsid w:val="001122EE"/>
    <w:rsid w:val="0011295A"/>
    <w:rsid w:val="00113175"/>
    <w:rsid w:val="001133EF"/>
    <w:rsid w:val="001135DD"/>
    <w:rsid w:val="00113622"/>
    <w:rsid w:val="00113949"/>
    <w:rsid w:val="00113A3F"/>
    <w:rsid w:val="001141FC"/>
    <w:rsid w:val="00114593"/>
    <w:rsid w:val="001145EF"/>
    <w:rsid w:val="00115216"/>
    <w:rsid w:val="00115821"/>
    <w:rsid w:val="00115826"/>
    <w:rsid w:val="00116803"/>
    <w:rsid w:val="00116BC0"/>
    <w:rsid w:val="00116CE5"/>
    <w:rsid w:val="001172C2"/>
    <w:rsid w:val="00117FCA"/>
    <w:rsid w:val="001205B3"/>
    <w:rsid w:val="00121146"/>
    <w:rsid w:val="00121930"/>
    <w:rsid w:val="00121D6F"/>
    <w:rsid w:val="00122420"/>
    <w:rsid w:val="00122B68"/>
    <w:rsid w:val="00122D51"/>
    <w:rsid w:val="00122E8E"/>
    <w:rsid w:val="001235DF"/>
    <w:rsid w:val="0012362D"/>
    <w:rsid w:val="00123E47"/>
    <w:rsid w:val="00123EB4"/>
    <w:rsid w:val="001242C4"/>
    <w:rsid w:val="001242C6"/>
    <w:rsid w:val="00124CC9"/>
    <w:rsid w:val="001255B0"/>
    <w:rsid w:val="00125C7F"/>
    <w:rsid w:val="00126177"/>
    <w:rsid w:val="00126430"/>
    <w:rsid w:val="00127092"/>
    <w:rsid w:val="0012731D"/>
    <w:rsid w:val="0013015B"/>
    <w:rsid w:val="001304D0"/>
    <w:rsid w:val="00130E8B"/>
    <w:rsid w:val="00130F34"/>
    <w:rsid w:val="00131BC0"/>
    <w:rsid w:val="00131FF6"/>
    <w:rsid w:val="001322BA"/>
    <w:rsid w:val="00132540"/>
    <w:rsid w:val="0013290B"/>
    <w:rsid w:val="001329E7"/>
    <w:rsid w:val="00134583"/>
    <w:rsid w:val="001346F7"/>
    <w:rsid w:val="00134A4F"/>
    <w:rsid w:val="00135383"/>
    <w:rsid w:val="001354F6"/>
    <w:rsid w:val="001355DA"/>
    <w:rsid w:val="001357EA"/>
    <w:rsid w:val="00135832"/>
    <w:rsid w:val="00135939"/>
    <w:rsid w:val="00135A98"/>
    <w:rsid w:val="00135AE9"/>
    <w:rsid w:val="00136085"/>
    <w:rsid w:val="001362E0"/>
    <w:rsid w:val="0013670F"/>
    <w:rsid w:val="00136F90"/>
    <w:rsid w:val="00136FC1"/>
    <w:rsid w:val="00136FF5"/>
    <w:rsid w:val="00137459"/>
    <w:rsid w:val="0013777F"/>
    <w:rsid w:val="00140387"/>
    <w:rsid w:val="001410E1"/>
    <w:rsid w:val="001412BC"/>
    <w:rsid w:val="001417A3"/>
    <w:rsid w:val="00141873"/>
    <w:rsid w:val="00141A0D"/>
    <w:rsid w:val="00141C09"/>
    <w:rsid w:val="00141FFF"/>
    <w:rsid w:val="0014276F"/>
    <w:rsid w:val="00143F41"/>
    <w:rsid w:val="00144BCD"/>
    <w:rsid w:val="00144D5C"/>
    <w:rsid w:val="00144EAA"/>
    <w:rsid w:val="001453D3"/>
    <w:rsid w:val="00145845"/>
    <w:rsid w:val="00145869"/>
    <w:rsid w:val="0014616D"/>
    <w:rsid w:val="001463B2"/>
    <w:rsid w:val="00146878"/>
    <w:rsid w:val="00146E57"/>
    <w:rsid w:val="001471CC"/>
    <w:rsid w:val="00147ADC"/>
    <w:rsid w:val="0015008F"/>
    <w:rsid w:val="00150415"/>
    <w:rsid w:val="0015088A"/>
    <w:rsid w:val="00150AEA"/>
    <w:rsid w:val="00150E0E"/>
    <w:rsid w:val="001511C1"/>
    <w:rsid w:val="00151360"/>
    <w:rsid w:val="0015137F"/>
    <w:rsid w:val="001514B5"/>
    <w:rsid w:val="00151F2C"/>
    <w:rsid w:val="0015220C"/>
    <w:rsid w:val="00152D9D"/>
    <w:rsid w:val="00152EBE"/>
    <w:rsid w:val="00153890"/>
    <w:rsid w:val="00153C0D"/>
    <w:rsid w:val="0015436D"/>
    <w:rsid w:val="00154997"/>
    <w:rsid w:val="00154CF9"/>
    <w:rsid w:val="0015524C"/>
    <w:rsid w:val="00155934"/>
    <w:rsid w:val="00155994"/>
    <w:rsid w:val="00155A8D"/>
    <w:rsid w:val="00155D8B"/>
    <w:rsid w:val="001560FC"/>
    <w:rsid w:val="00156C87"/>
    <w:rsid w:val="00156D80"/>
    <w:rsid w:val="00156DE6"/>
    <w:rsid w:val="0015756A"/>
    <w:rsid w:val="00157755"/>
    <w:rsid w:val="00157F78"/>
    <w:rsid w:val="001601F3"/>
    <w:rsid w:val="00160618"/>
    <w:rsid w:val="001609AB"/>
    <w:rsid w:val="0016128C"/>
    <w:rsid w:val="0016133B"/>
    <w:rsid w:val="001614E2"/>
    <w:rsid w:val="00161550"/>
    <w:rsid w:val="00161878"/>
    <w:rsid w:val="00162617"/>
    <w:rsid w:val="00163531"/>
    <w:rsid w:val="00163E40"/>
    <w:rsid w:val="001648A2"/>
    <w:rsid w:val="00164B70"/>
    <w:rsid w:val="00165188"/>
    <w:rsid w:val="00165890"/>
    <w:rsid w:val="00165E06"/>
    <w:rsid w:val="00166434"/>
    <w:rsid w:val="00166AFE"/>
    <w:rsid w:val="001671A6"/>
    <w:rsid w:val="00167422"/>
    <w:rsid w:val="00167BAC"/>
    <w:rsid w:val="00167D01"/>
    <w:rsid w:val="001707C7"/>
    <w:rsid w:val="00170B84"/>
    <w:rsid w:val="00170BCA"/>
    <w:rsid w:val="00170C76"/>
    <w:rsid w:val="00170FA6"/>
    <w:rsid w:val="00171126"/>
    <w:rsid w:val="00171597"/>
    <w:rsid w:val="00171638"/>
    <w:rsid w:val="0017245A"/>
    <w:rsid w:val="0017299C"/>
    <w:rsid w:val="00172C21"/>
    <w:rsid w:val="00172F89"/>
    <w:rsid w:val="001731E9"/>
    <w:rsid w:val="0017344A"/>
    <w:rsid w:val="001734A6"/>
    <w:rsid w:val="00173774"/>
    <w:rsid w:val="00173CD3"/>
    <w:rsid w:val="00173D2A"/>
    <w:rsid w:val="00174262"/>
    <w:rsid w:val="0017549D"/>
    <w:rsid w:val="001755AD"/>
    <w:rsid w:val="00175D6B"/>
    <w:rsid w:val="00175F23"/>
    <w:rsid w:val="00176322"/>
    <w:rsid w:val="00176480"/>
    <w:rsid w:val="00176ACC"/>
    <w:rsid w:val="00176D7E"/>
    <w:rsid w:val="00176ECD"/>
    <w:rsid w:val="00177A72"/>
    <w:rsid w:val="001801AC"/>
    <w:rsid w:val="001801F8"/>
    <w:rsid w:val="00180251"/>
    <w:rsid w:val="001805B5"/>
    <w:rsid w:val="00180CEA"/>
    <w:rsid w:val="00181141"/>
    <w:rsid w:val="00181730"/>
    <w:rsid w:val="001827D5"/>
    <w:rsid w:val="00182903"/>
    <w:rsid w:val="00182B5D"/>
    <w:rsid w:val="0018357A"/>
    <w:rsid w:val="001836B8"/>
    <w:rsid w:val="00183987"/>
    <w:rsid w:val="0018399C"/>
    <w:rsid w:val="00183C85"/>
    <w:rsid w:val="00184736"/>
    <w:rsid w:val="0018483F"/>
    <w:rsid w:val="00184A57"/>
    <w:rsid w:val="00185122"/>
    <w:rsid w:val="00185206"/>
    <w:rsid w:val="00185A33"/>
    <w:rsid w:val="00186379"/>
    <w:rsid w:val="001872CC"/>
    <w:rsid w:val="0018748F"/>
    <w:rsid w:val="001874DF"/>
    <w:rsid w:val="00187C84"/>
    <w:rsid w:val="00190005"/>
    <w:rsid w:val="00190394"/>
    <w:rsid w:val="00190876"/>
    <w:rsid w:val="00190EFD"/>
    <w:rsid w:val="00191226"/>
    <w:rsid w:val="00191376"/>
    <w:rsid w:val="00191393"/>
    <w:rsid w:val="001926BC"/>
    <w:rsid w:val="00192A18"/>
    <w:rsid w:val="00193045"/>
    <w:rsid w:val="0019305D"/>
    <w:rsid w:val="00193637"/>
    <w:rsid w:val="001937CA"/>
    <w:rsid w:val="00193A76"/>
    <w:rsid w:val="001940EC"/>
    <w:rsid w:val="00195128"/>
    <w:rsid w:val="00195559"/>
    <w:rsid w:val="0019575D"/>
    <w:rsid w:val="00195DDD"/>
    <w:rsid w:val="00196EFE"/>
    <w:rsid w:val="001A03B9"/>
    <w:rsid w:val="001A0857"/>
    <w:rsid w:val="001A0A94"/>
    <w:rsid w:val="001A0DFF"/>
    <w:rsid w:val="001A0E52"/>
    <w:rsid w:val="001A115C"/>
    <w:rsid w:val="001A1FB5"/>
    <w:rsid w:val="001A2A46"/>
    <w:rsid w:val="001A2AB2"/>
    <w:rsid w:val="001A38DB"/>
    <w:rsid w:val="001A3A68"/>
    <w:rsid w:val="001A3E75"/>
    <w:rsid w:val="001A4516"/>
    <w:rsid w:val="001A501E"/>
    <w:rsid w:val="001A535C"/>
    <w:rsid w:val="001A5A26"/>
    <w:rsid w:val="001A623F"/>
    <w:rsid w:val="001A6576"/>
    <w:rsid w:val="001A6AF1"/>
    <w:rsid w:val="001A6E6E"/>
    <w:rsid w:val="001A771B"/>
    <w:rsid w:val="001A7913"/>
    <w:rsid w:val="001A7931"/>
    <w:rsid w:val="001A7F19"/>
    <w:rsid w:val="001B021E"/>
    <w:rsid w:val="001B046F"/>
    <w:rsid w:val="001B0643"/>
    <w:rsid w:val="001B093C"/>
    <w:rsid w:val="001B128D"/>
    <w:rsid w:val="001B13F6"/>
    <w:rsid w:val="001B1405"/>
    <w:rsid w:val="001B1844"/>
    <w:rsid w:val="001B1DFD"/>
    <w:rsid w:val="001B2275"/>
    <w:rsid w:val="001B2DF5"/>
    <w:rsid w:val="001B4FAD"/>
    <w:rsid w:val="001B505A"/>
    <w:rsid w:val="001B5136"/>
    <w:rsid w:val="001B5D61"/>
    <w:rsid w:val="001B5EC6"/>
    <w:rsid w:val="001B67C2"/>
    <w:rsid w:val="001B793A"/>
    <w:rsid w:val="001B7BDF"/>
    <w:rsid w:val="001B7BEC"/>
    <w:rsid w:val="001C0164"/>
    <w:rsid w:val="001C06CF"/>
    <w:rsid w:val="001C13AC"/>
    <w:rsid w:val="001C1757"/>
    <w:rsid w:val="001C1826"/>
    <w:rsid w:val="001C18D1"/>
    <w:rsid w:val="001C1F51"/>
    <w:rsid w:val="001C2121"/>
    <w:rsid w:val="001C2334"/>
    <w:rsid w:val="001C2CC2"/>
    <w:rsid w:val="001C2CE0"/>
    <w:rsid w:val="001C39A2"/>
    <w:rsid w:val="001C3F65"/>
    <w:rsid w:val="001C44B8"/>
    <w:rsid w:val="001C47D5"/>
    <w:rsid w:val="001C5197"/>
    <w:rsid w:val="001C569D"/>
    <w:rsid w:val="001C5A4F"/>
    <w:rsid w:val="001C5BA7"/>
    <w:rsid w:val="001C687B"/>
    <w:rsid w:val="001C6A1E"/>
    <w:rsid w:val="001C6FC0"/>
    <w:rsid w:val="001C70F8"/>
    <w:rsid w:val="001C7740"/>
    <w:rsid w:val="001C7B10"/>
    <w:rsid w:val="001C7CEA"/>
    <w:rsid w:val="001C7E71"/>
    <w:rsid w:val="001C7FDD"/>
    <w:rsid w:val="001D04BD"/>
    <w:rsid w:val="001D098E"/>
    <w:rsid w:val="001D1161"/>
    <w:rsid w:val="001D18D0"/>
    <w:rsid w:val="001D320C"/>
    <w:rsid w:val="001D3862"/>
    <w:rsid w:val="001D476F"/>
    <w:rsid w:val="001D498A"/>
    <w:rsid w:val="001D4A51"/>
    <w:rsid w:val="001D4B74"/>
    <w:rsid w:val="001D4E2C"/>
    <w:rsid w:val="001D5391"/>
    <w:rsid w:val="001D5847"/>
    <w:rsid w:val="001D5D1A"/>
    <w:rsid w:val="001D5D84"/>
    <w:rsid w:val="001D666A"/>
    <w:rsid w:val="001D6C55"/>
    <w:rsid w:val="001D6CA7"/>
    <w:rsid w:val="001D7253"/>
    <w:rsid w:val="001D78B2"/>
    <w:rsid w:val="001E005C"/>
    <w:rsid w:val="001E0411"/>
    <w:rsid w:val="001E0587"/>
    <w:rsid w:val="001E0837"/>
    <w:rsid w:val="001E087C"/>
    <w:rsid w:val="001E235B"/>
    <w:rsid w:val="001E317D"/>
    <w:rsid w:val="001E3525"/>
    <w:rsid w:val="001E3881"/>
    <w:rsid w:val="001E3AB7"/>
    <w:rsid w:val="001E3D4D"/>
    <w:rsid w:val="001E3D5F"/>
    <w:rsid w:val="001E4769"/>
    <w:rsid w:val="001E4A17"/>
    <w:rsid w:val="001E4B47"/>
    <w:rsid w:val="001E4D13"/>
    <w:rsid w:val="001E5353"/>
    <w:rsid w:val="001E6670"/>
    <w:rsid w:val="001E66B9"/>
    <w:rsid w:val="001E6DAC"/>
    <w:rsid w:val="001E6DDB"/>
    <w:rsid w:val="001E74C1"/>
    <w:rsid w:val="001E7B7C"/>
    <w:rsid w:val="001F0013"/>
    <w:rsid w:val="001F03D6"/>
    <w:rsid w:val="001F0B8B"/>
    <w:rsid w:val="001F0C9D"/>
    <w:rsid w:val="001F0EFC"/>
    <w:rsid w:val="001F12C8"/>
    <w:rsid w:val="001F1380"/>
    <w:rsid w:val="001F1560"/>
    <w:rsid w:val="001F17F2"/>
    <w:rsid w:val="001F1A43"/>
    <w:rsid w:val="001F1C14"/>
    <w:rsid w:val="001F1FE7"/>
    <w:rsid w:val="001F21CA"/>
    <w:rsid w:val="001F2310"/>
    <w:rsid w:val="001F240B"/>
    <w:rsid w:val="001F2416"/>
    <w:rsid w:val="001F2906"/>
    <w:rsid w:val="001F29AC"/>
    <w:rsid w:val="001F339F"/>
    <w:rsid w:val="001F3932"/>
    <w:rsid w:val="001F3C3A"/>
    <w:rsid w:val="001F3E16"/>
    <w:rsid w:val="001F427E"/>
    <w:rsid w:val="001F451E"/>
    <w:rsid w:val="001F48A0"/>
    <w:rsid w:val="001F51A5"/>
    <w:rsid w:val="001F5303"/>
    <w:rsid w:val="001F5D2C"/>
    <w:rsid w:val="001F61B5"/>
    <w:rsid w:val="001F7007"/>
    <w:rsid w:val="001F7066"/>
    <w:rsid w:val="001F71D7"/>
    <w:rsid w:val="001F74CF"/>
    <w:rsid w:val="001F7578"/>
    <w:rsid w:val="001F7784"/>
    <w:rsid w:val="001F7ABF"/>
    <w:rsid w:val="002003D1"/>
    <w:rsid w:val="00201126"/>
    <w:rsid w:val="00201179"/>
    <w:rsid w:val="002011D2"/>
    <w:rsid w:val="00201C64"/>
    <w:rsid w:val="00201CE2"/>
    <w:rsid w:val="00201DA9"/>
    <w:rsid w:val="00201EF1"/>
    <w:rsid w:val="0020343E"/>
    <w:rsid w:val="00203598"/>
    <w:rsid w:val="002037FB"/>
    <w:rsid w:val="00205239"/>
    <w:rsid w:val="002057B5"/>
    <w:rsid w:val="00205868"/>
    <w:rsid w:val="00205E3F"/>
    <w:rsid w:val="00205E42"/>
    <w:rsid w:val="00206C75"/>
    <w:rsid w:val="00206CA4"/>
    <w:rsid w:val="002075C5"/>
    <w:rsid w:val="00207CED"/>
    <w:rsid w:val="002103ED"/>
    <w:rsid w:val="0021065D"/>
    <w:rsid w:val="00210DF6"/>
    <w:rsid w:val="00210F4E"/>
    <w:rsid w:val="002112FD"/>
    <w:rsid w:val="0021134A"/>
    <w:rsid w:val="00211601"/>
    <w:rsid w:val="00211682"/>
    <w:rsid w:val="00212844"/>
    <w:rsid w:val="00212ED2"/>
    <w:rsid w:val="002137F4"/>
    <w:rsid w:val="00213C3E"/>
    <w:rsid w:val="00213CBC"/>
    <w:rsid w:val="00214902"/>
    <w:rsid w:val="0021512A"/>
    <w:rsid w:val="002151DE"/>
    <w:rsid w:val="00215301"/>
    <w:rsid w:val="002156E5"/>
    <w:rsid w:val="00215937"/>
    <w:rsid w:val="00216C45"/>
    <w:rsid w:val="00217032"/>
    <w:rsid w:val="0021717E"/>
    <w:rsid w:val="00217292"/>
    <w:rsid w:val="002179BB"/>
    <w:rsid w:val="002200DB"/>
    <w:rsid w:val="00220443"/>
    <w:rsid w:val="0022096D"/>
    <w:rsid w:val="00220973"/>
    <w:rsid w:val="00221159"/>
    <w:rsid w:val="002215BC"/>
    <w:rsid w:val="00221B6B"/>
    <w:rsid w:val="002222C6"/>
    <w:rsid w:val="00223238"/>
    <w:rsid w:val="002236DB"/>
    <w:rsid w:val="002238B8"/>
    <w:rsid w:val="00223F8A"/>
    <w:rsid w:val="00223FDC"/>
    <w:rsid w:val="00224721"/>
    <w:rsid w:val="002247ED"/>
    <w:rsid w:val="00224BD5"/>
    <w:rsid w:val="00224BDB"/>
    <w:rsid w:val="00224E48"/>
    <w:rsid w:val="00225760"/>
    <w:rsid w:val="0022576B"/>
    <w:rsid w:val="002257D9"/>
    <w:rsid w:val="00225868"/>
    <w:rsid w:val="00225B90"/>
    <w:rsid w:val="00225D0C"/>
    <w:rsid w:val="00226450"/>
    <w:rsid w:val="00226A2B"/>
    <w:rsid w:val="00226D0E"/>
    <w:rsid w:val="002273D4"/>
    <w:rsid w:val="00227946"/>
    <w:rsid w:val="00227B54"/>
    <w:rsid w:val="00227CCD"/>
    <w:rsid w:val="002302C6"/>
    <w:rsid w:val="002302EF"/>
    <w:rsid w:val="00230808"/>
    <w:rsid w:val="00230A73"/>
    <w:rsid w:val="00230B25"/>
    <w:rsid w:val="002312EA"/>
    <w:rsid w:val="002317B7"/>
    <w:rsid w:val="00232269"/>
    <w:rsid w:val="0023271D"/>
    <w:rsid w:val="002328C5"/>
    <w:rsid w:val="002329B3"/>
    <w:rsid w:val="00233681"/>
    <w:rsid w:val="002337E3"/>
    <w:rsid w:val="0023475F"/>
    <w:rsid w:val="00234BFA"/>
    <w:rsid w:val="00235273"/>
    <w:rsid w:val="0023527E"/>
    <w:rsid w:val="00235295"/>
    <w:rsid w:val="00235370"/>
    <w:rsid w:val="0023594B"/>
    <w:rsid w:val="00235A91"/>
    <w:rsid w:val="00235D73"/>
    <w:rsid w:val="00236302"/>
    <w:rsid w:val="00236B29"/>
    <w:rsid w:val="002373F6"/>
    <w:rsid w:val="00237F7F"/>
    <w:rsid w:val="002408CC"/>
    <w:rsid w:val="00240A6A"/>
    <w:rsid w:val="00240CFC"/>
    <w:rsid w:val="002410F8"/>
    <w:rsid w:val="002410FD"/>
    <w:rsid w:val="00241F75"/>
    <w:rsid w:val="0024233C"/>
    <w:rsid w:val="00242623"/>
    <w:rsid w:val="00242677"/>
    <w:rsid w:val="00242BAA"/>
    <w:rsid w:val="00242DCA"/>
    <w:rsid w:val="0024376F"/>
    <w:rsid w:val="00243D88"/>
    <w:rsid w:val="00243EC0"/>
    <w:rsid w:val="00244145"/>
    <w:rsid w:val="0024445A"/>
    <w:rsid w:val="00244A41"/>
    <w:rsid w:val="00244C40"/>
    <w:rsid w:val="00244CEF"/>
    <w:rsid w:val="002450C6"/>
    <w:rsid w:val="00245162"/>
    <w:rsid w:val="0024542E"/>
    <w:rsid w:val="0024579B"/>
    <w:rsid w:val="00245C1B"/>
    <w:rsid w:val="0024658F"/>
    <w:rsid w:val="0024726F"/>
    <w:rsid w:val="002472D0"/>
    <w:rsid w:val="002473FA"/>
    <w:rsid w:val="00247BE5"/>
    <w:rsid w:val="00250399"/>
    <w:rsid w:val="002509B4"/>
    <w:rsid w:val="00250C68"/>
    <w:rsid w:val="00251107"/>
    <w:rsid w:val="00251176"/>
    <w:rsid w:val="002512FA"/>
    <w:rsid w:val="00251A55"/>
    <w:rsid w:val="00251B5F"/>
    <w:rsid w:val="002521C8"/>
    <w:rsid w:val="0025280E"/>
    <w:rsid w:val="00252C34"/>
    <w:rsid w:val="00252E0C"/>
    <w:rsid w:val="00253F22"/>
    <w:rsid w:val="002547F4"/>
    <w:rsid w:val="0025558E"/>
    <w:rsid w:val="00255E92"/>
    <w:rsid w:val="002563AD"/>
    <w:rsid w:val="002563F5"/>
    <w:rsid w:val="00256690"/>
    <w:rsid w:val="00256E85"/>
    <w:rsid w:val="0025706F"/>
    <w:rsid w:val="002571A1"/>
    <w:rsid w:val="0025763F"/>
    <w:rsid w:val="00260941"/>
    <w:rsid w:val="00260B88"/>
    <w:rsid w:val="002614D8"/>
    <w:rsid w:val="0026167B"/>
    <w:rsid w:val="00262335"/>
    <w:rsid w:val="002626EC"/>
    <w:rsid w:val="00262D2A"/>
    <w:rsid w:val="00263B66"/>
    <w:rsid w:val="00264BC2"/>
    <w:rsid w:val="00264D04"/>
    <w:rsid w:val="002653BF"/>
    <w:rsid w:val="0026555F"/>
    <w:rsid w:val="002662A0"/>
    <w:rsid w:val="00266948"/>
    <w:rsid w:val="00266AC9"/>
    <w:rsid w:val="00266F32"/>
    <w:rsid w:val="00267A55"/>
    <w:rsid w:val="002710AD"/>
    <w:rsid w:val="002714DC"/>
    <w:rsid w:val="00271AEB"/>
    <w:rsid w:val="00271BE6"/>
    <w:rsid w:val="0027205F"/>
    <w:rsid w:val="002727CA"/>
    <w:rsid w:val="00272AC1"/>
    <w:rsid w:val="00273041"/>
    <w:rsid w:val="00273B67"/>
    <w:rsid w:val="00273BE6"/>
    <w:rsid w:val="00274046"/>
    <w:rsid w:val="0027556D"/>
    <w:rsid w:val="00275576"/>
    <w:rsid w:val="00275BAC"/>
    <w:rsid w:val="002761B9"/>
    <w:rsid w:val="002765CE"/>
    <w:rsid w:val="0027681F"/>
    <w:rsid w:val="00276A64"/>
    <w:rsid w:val="00276D96"/>
    <w:rsid w:val="00276E36"/>
    <w:rsid w:val="002776D8"/>
    <w:rsid w:val="00280613"/>
    <w:rsid w:val="0028071B"/>
    <w:rsid w:val="002808BA"/>
    <w:rsid w:val="0028109A"/>
    <w:rsid w:val="00281523"/>
    <w:rsid w:val="002823A2"/>
    <w:rsid w:val="002824BA"/>
    <w:rsid w:val="002824F7"/>
    <w:rsid w:val="00283278"/>
    <w:rsid w:val="002835C3"/>
    <w:rsid w:val="002838A8"/>
    <w:rsid w:val="00284246"/>
    <w:rsid w:val="00284A2D"/>
    <w:rsid w:val="0028616A"/>
    <w:rsid w:val="00286A45"/>
    <w:rsid w:val="00286EA0"/>
    <w:rsid w:val="00287972"/>
    <w:rsid w:val="002879EF"/>
    <w:rsid w:val="00290638"/>
    <w:rsid w:val="0029113F"/>
    <w:rsid w:val="002911A5"/>
    <w:rsid w:val="002912E9"/>
    <w:rsid w:val="00291974"/>
    <w:rsid w:val="00291C1C"/>
    <w:rsid w:val="00291C5A"/>
    <w:rsid w:val="00292885"/>
    <w:rsid w:val="00292B69"/>
    <w:rsid w:val="002932B5"/>
    <w:rsid w:val="002932C7"/>
    <w:rsid w:val="002934F7"/>
    <w:rsid w:val="00293CCE"/>
    <w:rsid w:val="00293D93"/>
    <w:rsid w:val="00293DDA"/>
    <w:rsid w:val="00293FA0"/>
    <w:rsid w:val="00294127"/>
    <w:rsid w:val="002943EB"/>
    <w:rsid w:val="00294BE6"/>
    <w:rsid w:val="0029554F"/>
    <w:rsid w:val="00295B93"/>
    <w:rsid w:val="00295D9C"/>
    <w:rsid w:val="00295F0E"/>
    <w:rsid w:val="00296529"/>
    <w:rsid w:val="002968C7"/>
    <w:rsid w:val="00296B02"/>
    <w:rsid w:val="002971D2"/>
    <w:rsid w:val="00297534"/>
    <w:rsid w:val="0029758E"/>
    <w:rsid w:val="0029766C"/>
    <w:rsid w:val="002976A1"/>
    <w:rsid w:val="002A023D"/>
    <w:rsid w:val="002A070D"/>
    <w:rsid w:val="002A0AB0"/>
    <w:rsid w:val="002A1348"/>
    <w:rsid w:val="002A1997"/>
    <w:rsid w:val="002A1F9E"/>
    <w:rsid w:val="002A2202"/>
    <w:rsid w:val="002A2845"/>
    <w:rsid w:val="002A2ADC"/>
    <w:rsid w:val="002A300B"/>
    <w:rsid w:val="002A313A"/>
    <w:rsid w:val="002A324F"/>
    <w:rsid w:val="002A338A"/>
    <w:rsid w:val="002A35BA"/>
    <w:rsid w:val="002A38F8"/>
    <w:rsid w:val="002A457C"/>
    <w:rsid w:val="002A4917"/>
    <w:rsid w:val="002A5BC3"/>
    <w:rsid w:val="002A5D1C"/>
    <w:rsid w:val="002A5FCF"/>
    <w:rsid w:val="002A6048"/>
    <w:rsid w:val="002A633F"/>
    <w:rsid w:val="002A64DC"/>
    <w:rsid w:val="002B0402"/>
    <w:rsid w:val="002B0503"/>
    <w:rsid w:val="002B1569"/>
    <w:rsid w:val="002B18FA"/>
    <w:rsid w:val="002B1A5A"/>
    <w:rsid w:val="002B1BE8"/>
    <w:rsid w:val="002B1D79"/>
    <w:rsid w:val="002B2736"/>
    <w:rsid w:val="002B3112"/>
    <w:rsid w:val="002B3152"/>
    <w:rsid w:val="002B3483"/>
    <w:rsid w:val="002B36C0"/>
    <w:rsid w:val="002B37B1"/>
    <w:rsid w:val="002B3C6A"/>
    <w:rsid w:val="002B3D6B"/>
    <w:rsid w:val="002B4401"/>
    <w:rsid w:val="002B5903"/>
    <w:rsid w:val="002B5906"/>
    <w:rsid w:val="002B621B"/>
    <w:rsid w:val="002B6873"/>
    <w:rsid w:val="002B7093"/>
    <w:rsid w:val="002B7A69"/>
    <w:rsid w:val="002B7C75"/>
    <w:rsid w:val="002B7F53"/>
    <w:rsid w:val="002C0086"/>
    <w:rsid w:val="002C0619"/>
    <w:rsid w:val="002C1235"/>
    <w:rsid w:val="002C12BB"/>
    <w:rsid w:val="002C191B"/>
    <w:rsid w:val="002C1A4F"/>
    <w:rsid w:val="002C1F73"/>
    <w:rsid w:val="002C1FA0"/>
    <w:rsid w:val="002C2666"/>
    <w:rsid w:val="002C2AF3"/>
    <w:rsid w:val="002C36B3"/>
    <w:rsid w:val="002C4087"/>
    <w:rsid w:val="002C4AA3"/>
    <w:rsid w:val="002C5E4A"/>
    <w:rsid w:val="002C6909"/>
    <w:rsid w:val="002C6EA5"/>
    <w:rsid w:val="002D0530"/>
    <w:rsid w:val="002D053E"/>
    <w:rsid w:val="002D08C1"/>
    <w:rsid w:val="002D0A4E"/>
    <w:rsid w:val="002D0F37"/>
    <w:rsid w:val="002D12AD"/>
    <w:rsid w:val="002D1384"/>
    <w:rsid w:val="002D14FD"/>
    <w:rsid w:val="002D1529"/>
    <w:rsid w:val="002D1DDC"/>
    <w:rsid w:val="002D330C"/>
    <w:rsid w:val="002D3425"/>
    <w:rsid w:val="002D3543"/>
    <w:rsid w:val="002D3661"/>
    <w:rsid w:val="002D38CF"/>
    <w:rsid w:val="002D53C7"/>
    <w:rsid w:val="002D58DC"/>
    <w:rsid w:val="002D6F39"/>
    <w:rsid w:val="002D7811"/>
    <w:rsid w:val="002D7922"/>
    <w:rsid w:val="002E02C4"/>
    <w:rsid w:val="002E02C5"/>
    <w:rsid w:val="002E0482"/>
    <w:rsid w:val="002E0870"/>
    <w:rsid w:val="002E0B7B"/>
    <w:rsid w:val="002E1384"/>
    <w:rsid w:val="002E1535"/>
    <w:rsid w:val="002E154D"/>
    <w:rsid w:val="002E16DA"/>
    <w:rsid w:val="002E17A9"/>
    <w:rsid w:val="002E1922"/>
    <w:rsid w:val="002E2775"/>
    <w:rsid w:val="002E2AD1"/>
    <w:rsid w:val="002E391E"/>
    <w:rsid w:val="002E39CE"/>
    <w:rsid w:val="002E3AB9"/>
    <w:rsid w:val="002E3AEA"/>
    <w:rsid w:val="002E3E42"/>
    <w:rsid w:val="002E402A"/>
    <w:rsid w:val="002E43FA"/>
    <w:rsid w:val="002E51F2"/>
    <w:rsid w:val="002E5433"/>
    <w:rsid w:val="002E57B2"/>
    <w:rsid w:val="002E5C3F"/>
    <w:rsid w:val="002E643E"/>
    <w:rsid w:val="002E68E9"/>
    <w:rsid w:val="002E69D1"/>
    <w:rsid w:val="002E6C56"/>
    <w:rsid w:val="002E6D46"/>
    <w:rsid w:val="002E6F08"/>
    <w:rsid w:val="002E721E"/>
    <w:rsid w:val="002E74C4"/>
    <w:rsid w:val="002E7815"/>
    <w:rsid w:val="002E7C5F"/>
    <w:rsid w:val="002F0510"/>
    <w:rsid w:val="002F0952"/>
    <w:rsid w:val="002F0BC6"/>
    <w:rsid w:val="002F104C"/>
    <w:rsid w:val="002F142D"/>
    <w:rsid w:val="002F17D9"/>
    <w:rsid w:val="002F18B4"/>
    <w:rsid w:val="002F1C1A"/>
    <w:rsid w:val="002F215B"/>
    <w:rsid w:val="002F2319"/>
    <w:rsid w:val="002F286A"/>
    <w:rsid w:val="002F2C04"/>
    <w:rsid w:val="002F314A"/>
    <w:rsid w:val="002F3378"/>
    <w:rsid w:val="002F35C8"/>
    <w:rsid w:val="002F4052"/>
    <w:rsid w:val="002F44EF"/>
    <w:rsid w:val="002F495E"/>
    <w:rsid w:val="002F4FDE"/>
    <w:rsid w:val="002F5135"/>
    <w:rsid w:val="002F518F"/>
    <w:rsid w:val="002F566E"/>
    <w:rsid w:val="002F57AD"/>
    <w:rsid w:val="002F5E47"/>
    <w:rsid w:val="002F6710"/>
    <w:rsid w:val="002F6CB4"/>
    <w:rsid w:val="002F6DA0"/>
    <w:rsid w:val="002F6FFF"/>
    <w:rsid w:val="002F748D"/>
    <w:rsid w:val="002F7A14"/>
    <w:rsid w:val="002F7D08"/>
    <w:rsid w:val="002F7FB8"/>
    <w:rsid w:val="00300D4C"/>
    <w:rsid w:val="00300F29"/>
    <w:rsid w:val="00301378"/>
    <w:rsid w:val="0030174D"/>
    <w:rsid w:val="00301E07"/>
    <w:rsid w:val="00302099"/>
    <w:rsid w:val="00302481"/>
    <w:rsid w:val="00302836"/>
    <w:rsid w:val="00302C1B"/>
    <w:rsid w:val="00302C5E"/>
    <w:rsid w:val="003039D2"/>
    <w:rsid w:val="00303F4F"/>
    <w:rsid w:val="00304358"/>
    <w:rsid w:val="00305DDE"/>
    <w:rsid w:val="00306C18"/>
    <w:rsid w:val="00306D0C"/>
    <w:rsid w:val="00306EF2"/>
    <w:rsid w:val="00307F95"/>
    <w:rsid w:val="00310508"/>
    <w:rsid w:val="003108CD"/>
    <w:rsid w:val="00310997"/>
    <w:rsid w:val="00310B10"/>
    <w:rsid w:val="00310B36"/>
    <w:rsid w:val="00311929"/>
    <w:rsid w:val="00311CB9"/>
    <w:rsid w:val="00311D76"/>
    <w:rsid w:val="0031206A"/>
    <w:rsid w:val="003120AB"/>
    <w:rsid w:val="0031253F"/>
    <w:rsid w:val="00312CF0"/>
    <w:rsid w:val="0031321B"/>
    <w:rsid w:val="0031327D"/>
    <w:rsid w:val="00313997"/>
    <w:rsid w:val="00314F0F"/>
    <w:rsid w:val="00315E2A"/>
    <w:rsid w:val="00315EBA"/>
    <w:rsid w:val="00315F0D"/>
    <w:rsid w:val="00315FD5"/>
    <w:rsid w:val="003169FF"/>
    <w:rsid w:val="003172F0"/>
    <w:rsid w:val="0032095A"/>
    <w:rsid w:val="00320BE4"/>
    <w:rsid w:val="003210EF"/>
    <w:rsid w:val="00321DC7"/>
    <w:rsid w:val="003221AF"/>
    <w:rsid w:val="0032235C"/>
    <w:rsid w:val="00323124"/>
    <w:rsid w:val="003239C2"/>
    <w:rsid w:val="003241E3"/>
    <w:rsid w:val="003242AF"/>
    <w:rsid w:val="0032433D"/>
    <w:rsid w:val="003243C3"/>
    <w:rsid w:val="0032497E"/>
    <w:rsid w:val="00324C69"/>
    <w:rsid w:val="00324F1D"/>
    <w:rsid w:val="003252EB"/>
    <w:rsid w:val="00325A47"/>
    <w:rsid w:val="003260C9"/>
    <w:rsid w:val="00326101"/>
    <w:rsid w:val="003261C9"/>
    <w:rsid w:val="003263E0"/>
    <w:rsid w:val="003306AA"/>
    <w:rsid w:val="003307E4"/>
    <w:rsid w:val="003308FC"/>
    <w:rsid w:val="00332CAD"/>
    <w:rsid w:val="003341AD"/>
    <w:rsid w:val="003344F5"/>
    <w:rsid w:val="00334621"/>
    <w:rsid w:val="003347E5"/>
    <w:rsid w:val="00334CC0"/>
    <w:rsid w:val="003350A9"/>
    <w:rsid w:val="0033515E"/>
    <w:rsid w:val="00335411"/>
    <w:rsid w:val="0033568B"/>
    <w:rsid w:val="003365C8"/>
    <w:rsid w:val="003366CE"/>
    <w:rsid w:val="00336780"/>
    <w:rsid w:val="003367A0"/>
    <w:rsid w:val="003372F6"/>
    <w:rsid w:val="00337300"/>
    <w:rsid w:val="00337557"/>
    <w:rsid w:val="00337602"/>
    <w:rsid w:val="0033766C"/>
    <w:rsid w:val="003376EC"/>
    <w:rsid w:val="003376F2"/>
    <w:rsid w:val="00337811"/>
    <w:rsid w:val="00341558"/>
    <w:rsid w:val="00341A18"/>
    <w:rsid w:val="00341C39"/>
    <w:rsid w:val="00341DA6"/>
    <w:rsid w:val="00342300"/>
    <w:rsid w:val="003426C3"/>
    <w:rsid w:val="0034270C"/>
    <w:rsid w:val="00342BFA"/>
    <w:rsid w:val="00343071"/>
    <w:rsid w:val="0034318C"/>
    <w:rsid w:val="003439BF"/>
    <w:rsid w:val="00343C77"/>
    <w:rsid w:val="00343EAE"/>
    <w:rsid w:val="00343EE6"/>
    <w:rsid w:val="00344356"/>
    <w:rsid w:val="0034436A"/>
    <w:rsid w:val="003443A9"/>
    <w:rsid w:val="00344ACB"/>
    <w:rsid w:val="00344BE3"/>
    <w:rsid w:val="00344EE6"/>
    <w:rsid w:val="00345365"/>
    <w:rsid w:val="003454D4"/>
    <w:rsid w:val="00345783"/>
    <w:rsid w:val="00345A15"/>
    <w:rsid w:val="00345AF9"/>
    <w:rsid w:val="0034655F"/>
    <w:rsid w:val="00350B70"/>
    <w:rsid w:val="00350D22"/>
    <w:rsid w:val="003510E1"/>
    <w:rsid w:val="00351335"/>
    <w:rsid w:val="0035196E"/>
    <w:rsid w:val="00351AFB"/>
    <w:rsid w:val="0035261F"/>
    <w:rsid w:val="003529E2"/>
    <w:rsid w:val="00352E8F"/>
    <w:rsid w:val="003531F8"/>
    <w:rsid w:val="00353306"/>
    <w:rsid w:val="00353812"/>
    <w:rsid w:val="00353EF7"/>
    <w:rsid w:val="0035405E"/>
    <w:rsid w:val="003541C7"/>
    <w:rsid w:val="003547B4"/>
    <w:rsid w:val="003549A8"/>
    <w:rsid w:val="00354AA3"/>
    <w:rsid w:val="00354D7D"/>
    <w:rsid w:val="00354E17"/>
    <w:rsid w:val="00355546"/>
    <w:rsid w:val="003555C4"/>
    <w:rsid w:val="003557F6"/>
    <w:rsid w:val="00355EB2"/>
    <w:rsid w:val="00355F57"/>
    <w:rsid w:val="00356D7D"/>
    <w:rsid w:val="00356F3E"/>
    <w:rsid w:val="00357B4C"/>
    <w:rsid w:val="003606D2"/>
    <w:rsid w:val="00360938"/>
    <w:rsid w:val="00360C4E"/>
    <w:rsid w:val="0036135E"/>
    <w:rsid w:val="00361609"/>
    <w:rsid w:val="00361C5A"/>
    <w:rsid w:val="00361E8D"/>
    <w:rsid w:val="00362541"/>
    <w:rsid w:val="00362688"/>
    <w:rsid w:val="0036345B"/>
    <w:rsid w:val="00363D6F"/>
    <w:rsid w:val="00363FC4"/>
    <w:rsid w:val="00364203"/>
    <w:rsid w:val="0036421D"/>
    <w:rsid w:val="00364457"/>
    <w:rsid w:val="00364836"/>
    <w:rsid w:val="0036506E"/>
    <w:rsid w:val="00365088"/>
    <w:rsid w:val="003650E7"/>
    <w:rsid w:val="003653B4"/>
    <w:rsid w:val="00365C80"/>
    <w:rsid w:val="00365D30"/>
    <w:rsid w:val="00366811"/>
    <w:rsid w:val="00366844"/>
    <w:rsid w:val="00366CB1"/>
    <w:rsid w:val="003672B4"/>
    <w:rsid w:val="0036736B"/>
    <w:rsid w:val="0036772B"/>
    <w:rsid w:val="00367901"/>
    <w:rsid w:val="00367B94"/>
    <w:rsid w:val="00370317"/>
    <w:rsid w:val="00370651"/>
    <w:rsid w:val="00370DF4"/>
    <w:rsid w:val="00370E36"/>
    <w:rsid w:val="003710D2"/>
    <w:rsid w:val="00372B46"/>
    <w:rsid w:val="003730AD"/>
    <w:rsid w:val="003730B6"/>
    <w:rsid w:val="00373620"/>
    <w:rsid w:val="0037362B"/>
    <w:rsid w:val="003739F3"/>
    <w:rsid w:val="00373BD6"/>
    <w:rsid w:val="00374098"/>
    <w:rsid w:val="00374145"/>
    <w:rsid w:val="003741D5"/>
    <w:rsid w:val="00374698"/>
    <w:rsid w:val="0037480A"/>
    <w:rsid w:val="00374D3F"/>
    <w:rsid w:val="00375016"/>
    <w:rsid w:val="003755AE"/>
    <w:rsid w:val="00376064"/>
    <w:rsid w:val="00376141"/>
    <w:rsid w:val="00376A02"/>
    <w:rsid w:val="00376A81"/>
    <w:rsid w:val="00376EB4"/>
    <w:rsid w:val="00376F10"/>
    <w:rsid w:val="00377893"/>
    <w:rsid w:val="003801E9"/>
    <w:rsid w:val="00380361"/>
    <w:rsid w:val="003803D9"/>
    <w:rsid w:val="00381676"/>
    <w:rsid w:val="00381895"/>
    <w:rsid w:val="003818E8"/>
    <w:rsid w:val="00381C5F"/>
    <w:rsid w:val="00381DB7"/>
    <w:rsid w:val="0038203D"/>
    <w:rsid w:val="003825D6"/>
    <w:rsid w:val="00382B0F"/>
    <w:rsid w:val="00382B94"/>
    <w:rsid w:val="003837E4"/>
    <w:rsid w:val="00383ACA"/>
    <w:rsid w:val="00383DA2"/>
    <w:rsid w:val="00384EB5"/>
    <w:rsid w:val="00385096"/>
    <w:rsid w:val="00385AE6"/>
    <w:rsid w:val="00385B64"/>
    <w:rsid w:val="00385C1F"/>
    <w:rsid w:val="00385C35"/>
    <w:rsid w:val="00386769"/>
    <w:rsid w:val="0038689E"/>
    <w:rsid w:val="003869C5"/>
    <w:rsid w:val="0038760C"/>
    <w:rsid w:val="003876C2"/>
    <w:rsid w:val="00387A75"/>
    <w:rsid w:val="00387BD8"/>
    <w:rsid w:val="00387DEF"/>
    <w:rsid w:val="00387FE2"/>
    <w:rsid w:val="0039126A"/>
    <w:rsid w:val="00391461"/>
    <w:rsid w:val="00391751"/>
    <w:rsid w:val="00391813"/>
    <w:rsid w:val="0039198B"/>
    <w:rsid w:val="00391E4A"/>
    <w:rsid w:val="0039214F"/>
    <w:rsid w:val="00392FD4"/>
    <w:rsid w:val="00393086"/>
    <w:rsid w:val="00393793"/>
    <w:rsid w:val="00393B60"/>
    <w:rsid w:val="00393F92"/>
    <w:rsid w:val="00393FC7"/>
    <w:rsid w:val="003943DD"/>
    <w:rsid w:val="00394904"/>
    <w:rsid w:val="00394B3C"/>
    <w:rsid w:val="00396259"/>
    <w:rsid w:val="00396DC9"/>
    <w:rsid w:val="00397128"/>
    <w:rsid w:val="00397CD8"/>
    <w:rsid w:val="00397D31"/>
    <w:rsid w:val="003A0148"/>
    <w:rsid w:val="003A0591"/>
    <w:rsid w:val="003A086A"/>
    <w:rsid w:val="003A0C3F"/>
    <w:rsid w:val="003A0C8C"/>
    <w:rsid w:val="003A1908"/>
    <w:rsid w:val="003A2262"/>
    <w:rsid w:val="003A26AB"/>
    <w:rsid w:val="003A2763"/>
    <w:rsid w:val="003A2C29"/>
    <w:rsid w:val="003A331B"/>
    <w:rsid w:val="003A35F0"/>
    <w:rsid w:val="003A362D"/>
    <w:rsid w:val="003A3D1F"/>
    <w:rsid w:val="003A3DD7"/>
    <w:rsid w:val="003A3FA1"/>
    <w:rsid w:val="003A4AE0"/>
    <w:rsid w:val="003A4CB3"/>
    <w:rsid w:val="003A5055"/>
    <w:rsid w:val="003A5365"/>
    <w:rsid w:val="003A5FAA"/>
    <w:rsid w:val="003A60E6"/>
    <w:rsid w:val="003A62F8"/>
    <w:rsid w:val="003A6A17"/>
    <w:rsid w:val="003A6DB7"/>
    <w:rsid w:val="003A6E2A"/>
    <w:rsid w:val="003A6E91"/>
    <w:rsid w:val="003A716D"/>
    <w:rsid w:val="003A7511"/>
    <w:rsid w:val="003B0B05"/>
    <w:rsid w:val="003B0B2E"/>
    <w:rsid w:val="003B0E59"/>
    <w:rsid w:val="003B1345"/>
    <w:rsid w:val="003B1769"/>
    <w:rsid w:val="003B177C"/>
    <w:rsid w:val="003B1CEE"/>
    <w:rsid w:val="003B2126"/>
    <w:rsid w:val="003B217F"/>
    <w:rsid w:val="003B2366"/>
    <w:rsid w:val="003B2C55"/>
    <w:rsid w:val="003B3874"/>
    <w:rsid w:val="003B3A74"/>
    <w:rsid w:val="003B3C00"/>
    <w:rsid w:val="003B43C4"/>
    <w:rsid w:val="003B4A6F"/>
    <w:rsid w:val="003B4B6E"/>
    <w:rsid w:val="003B5337"/>
    <w:rsid w:val="003B5A8A"/>
    <w:rsid w:val="003B61CD"/>
    <w:rsid w:val="003B63A4"/>
    <w:rsid w:val="003B6A65"/>
    <w:rsid w:val="003B6CFD"/>
    <w:rsid w:val="003B79DE"/>
    <w:rsid w:val="003B7EDD"/>
    <w:rsid w:val="003C0026"/>
    <w:rsid w:val="003C0571"/>
    <w:rsid w:val="003C071B"/>
    <w:rsid w:val="003C0E9D"/>
    <w:rsid w:val="003C1424"/>
    <w:rsid w:val="003C1ABD"/>
    <w:rsid w:val="003C1F11"/>
    <w:rsid w:val="003C2549"/>
    <w:rsid w:val="003C3935"/>
    <w:rsid w:val="003C3B4E"/>
    <w:rsid w:val="003C3D1E"/>
    <w:rsid w:val="003C4B72"/>
    <w:rsid w:val="003C528E"/>
    <w:rsid w:val="003C59AC"/>
    <w:rsid w:val="003C5A34"/>
    <w:rsid w:val="003C5D74"/>
    <w:rsid w:val="003C60D7"/>
    <w:rsid w:val="003C62A7"/>
    <w:rsid w:val="003C64CE"/>
    <w:rsid w:val="003C6653"/>
    <w:rsid w:val="003C689F"/>
    <w:rsid w:val="003C6AEC"/>
    <w:rsid w:val="003C7030"/>
    <w:rsid w:val="003D01E9"/>
    <w:rsid w:val="003D172B"/>
    <w:rsid w:val="003D1A6D"/>
    <w:rsid w:val="003D1B38"/>
    <w:rsid w:val="003D1E7C"/>
    <w:rsid w:val="003D2384"/>
    <w:rsid w:val="003D2A6F"/>
    <w:rsid w:val="003D310C"/>
    <w:rsid w:val="003D32B4"/>
    <w:rsid w:val="003D3330"/>
    <w:rsid w:val="003D347E"/>
    <w:rsid w:val="003D37F0"/>
    <w:rsid w:val="003D4871"/>
    <w:rsid w:val="003D52CD"/>
    <w:rsid w:val="003D5A49"/>
    <w:rsid w:val="003D5BD6"/>
    <w:rsid w:val="003D5E46"/>
    <w:rsid w:val="003D6267"/>
    <w:rsid w:val="003D6352"/>
    <w:rsid w:val="003D70A5"/>
    <w:rsid w:val="003D7344"/>
    <w:rsid w:val="003D7F4E"/>
    <w:rsid w:val="003E00EB"/>
    <w:rsid w:val="003E07F6"/>
    <w:rsid w:val="003E0CEE"/>
    <w:rsid w:val="003E0D5D"/>
    <w:rsid w:val="003E1A24"/>
    <w:rsid w:val="003E1BA2"/>
    <w:rsid w:val="003E200E"/>
    <w:rsid w:val="003E26BF"/>
    <w:rsid w:val="003E31CD"/>
    <w:rsid w:val="003E3421"/>
    <w:rsid w:val="003E363C"/>
    <w:rsid w:val="003E397D"/>
    <w:rsid w:val="003E43FD"/>
    <w:rsid w:val="003E4C41"/>
    <w:rsid w:val="003E58B7"/>
    <w:rsid w:val="003E5F07"/>
    <w:rsid w:val="003E605D"/>
    <w:rsid w:val="003E628D"/>
    <w:rsid w:val="003E6BF3"/>
    <w:rsid w:val="003E7174"/>
    <w:rsid w:val="003E72E4"/>
    <w:rsid w:val="003F0273"/>
    <w:rsid w:val="003F0347"/>
    <w:rsid w:val="003F0377"/>
    <w:rsid w:val="003F09A4"/>
    <w:rsid w:val="003F09E7"/>
    <w:rsid w:val="003F0BA5"/>
    <w:rsid w:val="003F1F4D"/>
    <w:rsid w:val="003F20A3"/>
    <w:rsid w:val="003F29CA"/>
    <w:rsid w:val="003F2A3C"/>
    <w:rsid w:val="003F2D26"/>
    <w:rsid w:val="003F31D9"/>
    <w:rsid w:val="003F3355"/>
    <w:rsid w:val="003F3542"/>
    <w:rsid w:val="003F406A"/>
    <w:rsid w:val="003F504F"/>
    <w:rsid w:val="003F5657"/>
    <w:rsid w:val="003F56CC"/>
    <w:rsid w:val="003F57BB"/>
    <w:rsid w:val="003F5A1C"/>
    <w:rsid w:val="003F5AAC"/>
    <w:rsid w:val="003F5EAF"/>
    <w:rsid w:val="003F629A"/>
    <w:rsid w:val="003F6B59"/>
    <w:rsid w:val="003F6C2A"/>
    <w:rsid w:val="003F7A96"/>
    <w:rsid w:val="003F7DE0"/>
    <w:rsid w:val="004003F6"/>
    <w:rsid w:val="0040041B"/>
    <w:rsid w:val="00400E36"/>
    <w:rsid w:val="00401D0A"/>
    <w:rsid w:val="00401EA9"/>
    <w:rsid w:val="004020C0"/>
    <w:rsid w:val="00402AEF"/>
    <w:rsid w:val="00402F36"/>
    <w:rsid w:val="00403047"/>
    <w:rsid w:val="004034EC"/>
    <w:rsid w:val="004036D4"/>
    <w:rsid w:val="00405336"/>
    <w:rsid w:val="0040554F"/>
    <w:rsid w:val="004056E9"/>
    <w:rsid w:val="0040571D"/>
    <w:rsid w:val="0040590E"/>
    <w:rsid w:val="00405AD4"/>
    <w:rsid w:val="00405D64"/>
    <w:rsid w:val="0040629D"/>
    <w:rsid w:val="004062FA"/>
    <w:rsid w:val="004063B6"/>
    <w:rsid w:val="00406C07"/>
    <w:rsid w:val="0040700A"/>
    <w:rsid w:val="004075E0"/>
    <w:rsid w:val="0040792D"/>
    <w:rsid w:val="0041052E"/>
    <w:rsid w:val="004105A4"/>
    <w:rsid w:val="004109E5"/>
    <w:rsid w:val="00411D4C"/>
    <w:rsid w:val="00412440"/>
    <w:rsid w:val="004124B2"/>
    <w:rsid w:val="004126F2"/>
    <w:rsid w:val="00412D31"/>
    <w:rsid w:val="0041361A"/>
    <w:rsid w:val="00413D65"/>
    <w:rsid w:val="004143A8"/>
    <w:rsid w:val="00414540"/>
    <w:rsid w:val="004145A7"/>
    <w:rsid w:val="0041469F"/>
    <w:rsid w:val="00414CC7"/>
    <w:rsid w:val="00415807"/>
    <w:rsid w:val="00415A32"/>
    <w:rsid w:val="004161F9"/>
    <w:rsid w:val="004163BD"/>
    <w:rsid w:val="00416E1B"/>
    <w:rsid w:val="00420400"/>
    <w:rsid w:val="00420B27"/>
    <w:rsid w:val="00420CDD"/>
    <w:rsid w:val="00420DF9"/>
    <w:rsid w:val="00421051"/>
    <w:rsid w:val="0042115B"/>
    <w:rsid w:val="004213DF"/>
    <w:rsid w:val="0042178E"/>
    <w:rsid w:val="00421860"/>
    <w:rsid w:val="00423000"/>
    <w:rsid w:val="00423AD8"/>
    <w:rsid w:val="00425322"/>
    <w:rsid w:val="00425D93"/>
    <w:rsid w:val="0042615F"/>
    <w:rsid w:val="00426C70"/>
    <w:rsid w:val="00427412"/>
    <w:rsid w:val="004276CB"/>
    <w:rsid w:val="00427803"/>
    <w:rsid w:val="00427AE2"/>
    <w:rsid w:val="004305DA"/>
    <w:rsid w:val="00430651"/>
    <w:rsid w:val="00430715"/>
    <w:rsid w:val="004313D1"/>
    <w:rsid w:val="00431B87"/>
    <w:rsid w:val="00431FB7"/>
    <w:rsid w:val="00432459"/>
    <w:rsid w:val="0043256A"/>
    <w:rsid w:val="00432CDC"/>
    <w:rsid w:val="00433078"/>
    <w:rsid w:val="004333A8"/>
    <w:rsid w:val="004335AC"/>
    <w:rsid w:val="00434A8A"/>
    <w:rsid w:val="0043529D"/>
    <w:rsid w:val="004353E6"/>
    <w:rsid w:val="004354EE"/>
    <w:rsid w:val="00435F4B"/>
    <w:rsid w:val="0043615E"/>
    <w:rsid w:val="0043675C"/>
    <w:rsid w:val="00437665"/>
    <w:rsid w:val="00437E45"/>
    <w:rsid w:val="004409B1"/>
    <w:rsid w:val="00441017"/>
    <w:rsid w:val="004413DB"/>
    <w:rsid w:val="004419CC"/>
    <w:rsid w:val="004419F1"/>
    <w:rsid w:val="00441A31"/>
    <w:rsid w:val="00441CFC"/>
    <w:rsid w:val="00442D86"/>
    <w:rsid w:val="00443179"/>
    <w:rsid w:val="0044322E"/>
    <w:rsid w:val="00443297"/>
    <w:rsid w:val="00443299"/>
    <w:rsid w:val="0044368C"/>
    <w:rsid w:val="00443836"/>
    <w:rsid w:val="00443E3F"/>
    <w:rsid w:val="00443F51"/>
    <w:rsid w:val="00444104"/>
    <w:rsid w:val="004442FE"/>
    <w:rsid w:val="004447F1"/>
    <w:rsid w:val="00444DCB"/>
    <w:rsid w:val="00445179"/>
    <w:rsid w:val="004451D9"/>
    <w:rsid w:val="00445D80"/>
    <w:rsid w:val="00446081"/>
    <w:rsid w:val="00446A0C"/>
    <w:rsid w:val="00447381"/>
    <w:rsid w:val="00447C14"/>
    <w:rsid w:val="0045004C"/>
    <w:rsid w:val="00450900"/>
    <w:rsid w:val="00450B5E"/>
    <w:rsid w:val="00450F44"/>
    <w:rsid w:val="0045178F"/>
    <w:rsid w:val="00451BCF"/>
    <w:rsid w:val="00451EDC"/>
    <w:rsid w:val="00452060"/>
    <w:rsid w:val="00452072"/>
    <w:rsid w:val="00452106"/>
    <w:rsid w:val="00452545"/>
    <w:rsid w:val="00452753"/>
    <w:rsid w:val="0045287F"/>
    <w:rsid w:val="0045295C"/>
    <w:rsid w:val="00452ED1"/>
    <w:rsid w:val="00452FA5"/>
    <w:rsid w:val="0045320B"/>
    <w:rsid w:val="0045321F"/>
    <w:rsid w:val="00453464"/>
    <w:rsid w:val="0045347E"/>
    <w:rsid w:val="004537D4"/>
    <w:rsid w:val="00453805"/>
    <w:rsid w:val="004541C7"/>
    <w:rsid w:val="004553C2"/>
    <w:rsid w:val="0045543C"/>
    <w:rsid w:val="00455750"/>
    <w:rsid w:val="00455B3D"/>
    <w:rsid w:val="00455F98"/>
    <w:rsid w:val="0045642A"/>
    <w:rsid w:val="00456766"/>
    <w:rsid w:val="004569A8"/>
    <w:rsid w:val="00456A4F"/>
    <w:rsid w:val="00456BB9"/>
    <w:rsid w:val="00457170"/>
    <w:rsid w:val="00457227"/>
    <w:rsid w:val="0045753B"/>
    <w:rsid w:val="00460AEF"/>
    <w:rsid w:val="00460ECF"/>
    <w:rsid w:val="0046138D"/>
    <w:rsid w:val="00461A9D"/>
    <w:rsid w:val="0046226A"/>
    <w:rsid w:val="004622CC"/>
    <w:rsid w:val="004623C2"/>
    <w:rsid w:val="00463105"/>
    <w:rsid w:val="00463305"/>
    <w:rsid w:val="00463A13"/>
    <w:rsid w:val="00464194"/>
    <w:rsid w:val="00464756"/>
    <w:rsid w:val="00464A36"/>
    <w:rsid w:val="00464CF5"/>
    <w:rsid w:val="004655A3"/>
    <w:rsid w:val="0046591E"/>
    <w:rsid w:val="00466109"/>
    <w:rsid w:val="0046618F"/>
    <w:rsid w:val="00466217"/>
    <w:rsid w:val="00466395"/>
    <w:rsid w:val="00466525"/>
    <w:rsid w:val="004668C2"/>
    <w:rsid w:val="00466974"/>
    <w:rsid w:val="00466D31"/>
    <w:rsid w:val="00466D3B"/>
    <w:rsid w:val="0046777D"/>
    <w:rsid w:val="00467E44"/>
    <w:rsid w:val="004700C8"/>
    <w:rsid w:val="0047149E"/>
    <w:rsid w:val="00471BED"/>
    <w:rsid w:val="00471D6F"/>
    <w:rsid w:val="0047205C"/>
    <w:rsid w:val="0047255B"/>
    <w:rsid w:val="004725E2"/>
    <w:rsid w:val="00472BA0"/>
    <w:rsid w:val="00472E39"/>
    <w:rsid w:val="00473F80"/>
    <w:rsid w:val="0047498E"/>
    <w:rsid w:val="004749FB"/>
    <w:rsid w:val="00474A61"/>
    <w:rsid w:val="00474D4A"/>
    <w:rsid w:val="00475428"/>
    <w:rsid w:val="00475588"/>
    <w:rsid w:val="00477569"/>
    <w:rsid w:val="0047786B"/>
    <w:rsid w:val="00477921"/>
    <w:rsid w:val="00477C1A"/>
    <w:rsid w:val="00477E80"/>
    <w:rsid w:val="0048079C"/>
    <w:rsid w:val="00481044"/>
    <w:rsid w:val="004812A8"/>
    <w:rsid w:val="00481771"/>
    <w:rsid w:val="0048262F"/>
    <w:rsid w:val="00482704"/>
    <w:rsid w:val="0048281F"/>
    <w:rsid w:val="0048299B"/>
    <w:rsid w:val="00482DD4"/>
    <w:rsid w:val="0048301A"/>
    <w:rsid w:val="0048352C"/>
    <w:rsid w:val="00483ACD"/>
    <w:rsid w:val="00483CD7"/>
    <w:rsid w:val="00483DCA"/>
    <w:rsid w:val="004841FD"/>
    <w:rsid w:val="004847B4"/>
    <w:rsid w:val="004847BD"/>
    <w:rsid w:val="00484A07"/>
    <w:rsid w:val="004856AF"/>
    <w:rsid w:val="00485BEA"/>
    <w:rsid w:val="00485D24"/>
    <w:rsid w:val="00486659"/>
    <w:rsid w:val="0048692A"/>
    <w:rsid w:val="00486CBE"/>
    <w:rsid w:val="004876D2"/>
    <w:rsid w:val="00487746"/>
    <w:rsid w:val="0048778A"/>
    <w:rsid w:val="00490A15"/>
    <w:rsid w:val="00491272"/>
    <w:rsid w:val="004918F3"/>
    <w:rsid w:val="00491ECF"/>
    <w:rsid w:val="0049297D"/>
    <w:rsid w:val="004929AC"/>
    <w:rsid w:val="00492C65"/>
    <w:rsid w:val="00492D4B"/>
    <w:rsid w:val="00493136"/>
    <w:rsid w:val="004938C4"/>
    <w:rsid w:val="0049442F"/>
    <w:rsid w:val="00495056"/>
    <w:rsid w:val="00495A7C"/>
    <w:rsid w:val="004961A1"/>
    <w:rsid w:val="00496708"/>
    <w:rsid w:val="00496CF2"/>
    <w:rsid w:val="00496D77"/>
    <w:rsid w:val="00497450"/>
    <w:rsid w:val="004975B2"/>
    <w:rsid w:val="004976B5"/>
    <w:rsid w:val="00497A09"/>
    <w:rsid w:val="00497CB2"/>
    <w:rsid w:val="00497E9D"/>
    <w:rsid w:val="004A04FB"/>
    <w:rsid w:val="004A0EF1"/>
    <w:rsid w:val="004A113C"/>
    <w:rsid w:val="004A1787"/>
    <w:rsid w:val="004A17E8"/>
    <w:rsid w:val="004A1A71"/>
    <w:rsid w:val="004A1CDB"/>
    <w:rsid w:val="004A2597"/>
    <w:rsid w:val="004A3A56"/>
    <w:rsid w:val="004A48D8"/>
    <w:rsid w:val="004A5167"/>
    <w:rsid w:val="004A55E9"/>
    <w:rsid w:val="004A58A2"/>
    <w:rsid w:val="004A6642"/>
    <w:rsid w:val="004A688B"/>
    <w:rsid w:val="004A6C2A"/>
    <w:rsid w:val="004A7464"/>
    <w:rsid w:val="004A7AF4"/>
    <w:rsid w:val="004B063F"/>
    <w:rsid w:val="004B09E7"/>
    <w:rsid w:val="004B1055"/>
    <w:rsid w:val="004B1BB3"/>
    <w:rsid w:val="004B1C99"/>
    <w:rsid w:val="004B1E17"/>
    <w:rsid w:val="004B24D3"/>
    <w:rsid w:val="004B2B10"/>
    <w:rsid w:val="004B32DA"/>
    <w:rsid w:val="004B394C"/>
    <w:rsid w:val="004B3C26"/>
    <w:rsid w:val="004B46BC"/>
    <w:rsid w:val="004B4E61"/>
    <w:rsid w:val="004B4E7E"/>
    <w:rsid w:val="004B4F14"/>
    <w:rsid w:val="004B4F72"/>
    <w:rsid w:val="004B517B"/>
    <w:rsid w:val="004B546E"/>
    <w:rsid w:val="004B55C9"/>
    <w:rsid w:val="004B5800"/>
    <w:rsid w:val="004B5C48"/>
    <w:rsid w:val="004B60A8"/>
    <w:rsid w:val="004B6129"/>
    <w:rsid w:val="004B66FA"/>
    <w:rsid w:val="004B6E9A"/>
    <w:rsid w:val="004B72DD"/>
    <w:rsid w:val="004B767A"/>
    <w:rsid w:val="004B7F02"/>
    <w:rsid w:val="004C07D4"/>
    <w:rsid w:val="004C082A"/>
    <w:rsid w:val="004C0D18"/>
    <w:rsid w:val="004C0DDB"/>
    <w:rsid w:val="004C0FDE"/>
    <w:rsid w:val="004C1BDF"/>
    <w:rsid w:val="004C1E2E"/>
    <w:rsid w:val="004C2210"/>
    <w:rsid w:val="004C26BE"/>
    <w:rsid w:val="004C2709"/>
    <w:rsid w:val="004C32DA"/>
    <w:rsid w:val="004C33F9"/>
    <w:rsid w:val="004C3551"/>
    <w:rsid w:val="004C355D"/>
    <w:rsid w:val="004C3A95"/>
    <w:rsid w:val="004C4531"/>
    <w:rsid w:val="004C47FE"/>
    <w:rsid w:val="004C56A9"/>
    <w:rsid w:val="004C6488"/>
    <w:rsid w:val="004C692E"/>
    <w:rsid w:val="004C697C"/>
    <w:rsid w:val="004C6C02"/>
    <w:rsid w:val="004C6CCD"/>
    <w:rsid w:val="004C77A0"/>
    <w:rsid w:val="004C7978"/>
    <w:rsid w:val="004D0CD8"/>
    <w:rsid w:val="004D126E"/>
    <w:rsid w:val="004D1C5C"/>
    <w:rsid w:val="004D2C45"/>
    <w:rsid w:val="004D42E5"/>
    <w:rsid w:val="004D57FA"/>
    <w:rsid w:val="004D582D"/>
    <w:rsid w:val="004D5A63"/>
    <w:rsid w:val="004D5BD3"/>
    <w:rsid w:val="004D5FD5"/>
    <w:rsid w:val="004D60BC"/>
    <w:rsid w:val="004D6995"/>
    <w:rsid w:val="004D7486"/>
    <w:rsid w:val="004D7BBE"/>
    <w:rsid w:val="004D7EF5"/>
    <w:rsid w:val="004E0100"/>
    <w:rsid w:val="004E143D"/>
    <w:rsid w:val="004E1658"/>
    <w:rsid w:val="004E19A8"/>
    <w:rsid w:val="004E1B45"/>
    <w:rsid w:val="004E228C"/>
    <w:rsid w:val="004E291E"/>
    <w:rsid w:val="004E2F2A"/>
    <w:rsid w:val="004E30FE"/>
    <w:rsid w:val="004E395D"/>
    <w:rsid w:val="004E421A"/>
    <w:rsid w:val="004E4255"/>
    <w:rsid w:val="004E4C50"/>
    <w:rsid w:val="004E4E83"/>
    <w:rsid w:val="004E536B"/>
    <w:rsid w:val="004E587B"/>
    <w:rsid w:val="004E600B"/>
    <w:rsid w:val="004E65FD"/>
    <w:rsid w:val="004E6D5F"/>
    <w:rsid w:val="004E6D9C"/>
    <w:rsid w:val="004E7711"/>
    <w:rsid w:val="004F119F"/>
    <w:rsid w:val="004F14AD"/>
    <w:rsid w:val="004F16FC"/>
    <w:rsid w:val="004F1745"/>
    <w:rsid w:val="004F1EFD"/>
    <w:rsid w:val="004F2291"/>
    <w:rsid w:val="004F2474"/>
    <w:rsid w:val="004F3135"/>
    <w:rsid w:val="004F3191"/>
    <w:rsid w:val="004F35F7"/>
    <w:rsid w:val="004F43AB"/>
    <w:rsid w:val="004F4E5B"/>
    <w:rsid w:val="004F519A"/>
    <w:rsid w:val="004F53DF"/>
    <w:rsid w:val="004F5EAC"/>
    <w:rsid w:val="004F6443"/>
    <w:rsid w:val="004F6A74"/>
    <w:rsid w:val="004F6F7D"/>
    <w:rsid w:val="004F70FC"/>
    <w:rsid w:val="004F7ECB"/>
    <w:rsid w:val="00500864"/>
    <w:rsid w:val="00500B73"/>
    <w:rsid w:val="00500DAE"/>
    <w:rsid w:val="00500E9F"/>
    <w:rsid w:val="00502851"/>
    <w:rsid w:val="005028BA"/>
    <w:rsid w:val="00502B43"/>
    <w:rsid w:val="005038C3"/>
    <w:rsid w:val="005039B5"/>
    <w:rsid w:val="00504057"/>
    <w:rsid w:val="0050448A"/>
    <w:rsid w:val="005050E5"/>
    <w:rsid w:val="0050522C"/>
    <w:rsid w:val="00505415"/>
    <w:rsid w:val="005056A0"/>
    <w:rsid w:val="00505C6F"/>
    <w:rsid w:val="0050649B"/>
    <w:rsid w:val="005069D6"/>
    <w:rsid w:val="00506E8F"/>
    <w:rsid w:val="00507309"/>
    <w:rsid w:val="005073CC"/>
    <w:rsid w:val="0050753A"/>
    <w:rsid w:val="0050756D"/>
    <w:rsid w:val="0050777D"/>
    <w:rsid w:val="00507904"/>
    <w:rsid w:val="005105FF"/>
    <w:rsid w:val="0051073B"/>
    <w:rsid w:val="005108E9"/>
    <w:rsid w:val="00510AA9"/>
    <w:rsid w:val="00511569"/>
    <w:rsid w:val="0051189D"/>
    <w:rsid w:val="00512DA8"/>
    <w:rsid w:val="00513E75"/>
    <w:rsid w:val="00513F98"/>
    <w:rsid w:val="005141FB"/>
    <w:rsid w:val="00514A88"/>
    <w:rsid w:val="00515826"/>
    <w:rsid w:val="0051608F"/>
    <w:rsid w:val="005168FD"/>
    <w:rsid w:val="0051692A"/>
    <w:rsid w:val="00516D40"/>
    <w:rsid w:val="00516F04"/>
    <w:rsid w:val="00517042"/>
    <w:rsid w:val="00517131"/>
    <w:rsid w:val="00517F06"/>
    <w:rsid w:val="00517FE0"/>
    <w:rsid w:val="00520548"/>
    <w:rsid w:val="0052057B"/>
    <w:rsid w:val="00520B05"/>
    <w:rsid w:val="00520D77"/>
    <w:rsid w:val="00520F03"/>
    <w:rsid w:val="00521468"/>
    <w:rsid w:val="005215D8"/>
    <w:rsid w:val="00521725"/>
    <w:rsid w:val="00521BD1"/>
    <w:rsid w:val="00522184"/>
    <w:rsid w:val="005225C8"/>
    <w:rsid w:val="00522FE9"/>
    <w:rsid w:val="005235FD"/>
    <w:rsid w:val="005237F0"/>
    <w:rsid w:val="005240EE"/>
    <w:rsid w:val="0052432A"/>
    <w:rsid w:val="00524BD3"/>
    <w:rsid w:val="005257AC"/>
    <w:rsid w:val="00526978"/>
    <w:rsid w:val="00526C3E"/>
    <w:rsid w:val="00527351"/>
    <w:rsid w:val="005274A4"/>
    <w:rsid w:val="00527B8B"/>
    <w:rsid w:val="005300D7"/>
    <w:rsid w:val="0053092E"/>
    <w:rsid w:val="005311DC"/>
    <w:rsid w:val="005312E6"/>
    <w:rsid w:val="00531534"/>
    <w:rsid w:val="00532D9F"/>
    <w:rsid w:val="00533027"/>
    <w:rsid w:val="005338F6"/>
    <w:rsid w:val="00533D21"/>
    <w:rsid w:val="00533FFD"/>
    <w:rsid w:val="0053404E"/>
    <w:rsid w:val="00534D19"/>
    <w:rsid w:val="00535C5E"/>
    <w:rsid w:val="00535FD3"/>
    <w:rsid w:val="00536055"/>
    <w:rsid w:val="00537AD2"/>
    <w:rsid w:val="00537AFE"/>
    <w:rsid w:val="00540458"/>
    <w:rsid w:val="0054052B"/>
    <w:rsid w:val="0054061F"/>
    <w:rsid w:val="00541606"/>
    <w:rsid w:val="0054182C"/>
    <w:rsid w:val="00542989"/>
    <w:rsid w:val="00542FB8"/>
    <w:rsid w:val="00543589"/>
    <w:rsid w:val="00543E50"/>
    <w:rsid w:val="00544856"/>
    <w:rsid w:val="00544992"/>
    <w:rsid w:val="005449B6"/>
    <w:rsid w:val="00544CA1"/>
    <w:rsid w:val="00545960"/>
    <w:rsid w:val="00546138"/>
    <w:rsid w:val="00546983"/>
    <w:rsid w:val="0054711B"/>
    <w:rsid w:val="00547530"/>
    <w:rsid w:val="0054758B"/>
    <w:rsid w:val="0054785A"/>
    <w:rsid w:val="00550A50"/>
    <w:rsid w:val="00550FBD"/>
    <w:rsid w:val="00551149"/>
    <w:rsid w:val="005511CA"/>
    <w:rsid w:val="0055147F"/>
    <w:rsid w:val="00551ADF"/>
    <w:rsid w:val="00551E53"/>
    <w:rsid w:val="00552199"/>
    <w:rsid w:val="00552814"/>
    <w:rsid w:val="00552F7D"/>
    <w:rsid w:val="00553833"/>
    <w:rsid w:val="005540F6"/>
    <w:rsid w:val="00554620"/>
    <w:rsid w:val="00554705"/>
    <w:rsid w:val="00554830"/>
    <w:rsid w:val="00554846"/>
    <w:rsid w:val="00554EE8"/>
    <w:rsid w:val="00555702"/>
    <w:rsid w:val="00555ABD"/>
    <w:rsid w:val="00556C0B"/>
    <w:rsid w:val="00557207"/>
    <w:rsid w:val="00557EA1"/>
    <w:rsid w:val="00560075"/>
    <w:rsid w:val="0056034E"/>
    <w:rsid w:val="00561142"/>
    <w:rsid w:val="005617BF"/>
    <w:rsid w:val="00561A6B"/>
    <w:rsid w:val="00561AD9"/>
    <w:rsid w:val="00561D58"/>
    <w:rsid w:val="00561EBC"/>
    <w:rsid w:val="0056261D"/>
    <w:rsid w:val="00562C8C"/>
    <w:rsid w:val="0056358D"/>
    <w:rsid w:val="0056362F"/>
    <w:rsid w:val="0056375A"/>
    <w:rsid w:val="00563E67"/>
    <w:rsid w:val="00565067"/>
    <w:rsid w:val="005651DC"/>
    <w:rsid w:val="00565668"/>
    <w:rsid w:val="0056601D"/>
    <w:rsid w:val="0056699B"/>
    <w:rsid w:val="005669B9"/>
    <w:rsid w:val="00566C05"/>
    <w:rsid w:val="00567297"/>
    <w:rsid w:val="005673E9"/>
    <w:rsid w:val="005674A8"/>
    <w:rsid w:val="00567565"/>
    <w:rsid w:val="005678AD"/>
    <w:rsid w:val="00570666"/>
    <w:rsid w:val="00570854"/>
    <w:rsid w:val="00570E4C"/>
    <w:rsid w:val="005719F7"/>
    <w:rsid w:val="00571BFB"/>
    <w:rsid w:val="005721FC"/>
    <w:rsid w:val="0057260F"/>
    <w:rsid w:val="005728A7"/>
    <w:rsid w:val="005734DB"/>
    <w:rsid w:val="00573566"/>
    <w:rsid w:val="0057387B"/>
    <w:rsid w:val="00573E25"/>
    <w:rsid w:val="0057466A"/>
    <w:rsid w:val="0057520E"/>
    <w:rsid w:val="0057571C"/>
    <w:rsid w:val="00575822"/>
    <w:rsid w:val="005758E6"/>
    <w:rsid w:val="00575D00"/>
    <w:rsid w:val="00575EB0"/>
    <w:rsid w:val="0057601B"/>
    <w:rsid w:val="005762B9"/>
    <w:rsid w:val="0057652D"/>
    <w:rsid w:val="0057659E"/>
    <w:rsid w:val="00576DA8"/>
    <w:rsid w:val="00577AD5"/>
    <w:rsid w:val="00577B4D"/>
    <w:rsid w:val="00577C8B"/>
    <w:rsid w:val="0058184A"/>
    <w:rsid w:val="00581B81"/>
    <w:rsid w:val="005826BC"/>
    <w:rsid w:val="005827C3"/>
    <w:rsid w:val="00582D55"/>
    <w:rsid w:val="00582E40"/>
    <w:rsid w:val="005835D1"/>
    <w:rsid w:val="00584113"/>
    <w:rsid w:val="00584169"/>
    <w:rsid w:val="00584214"/>
    <w:rsid w:val="00584323"/>
    <w:rsid w:val="0058452C"/>
    <w:rsid w:val="00584857"/>
    <w:rsid w:val="00585431"/>
    <w:rsid w:val="00585ACB"/>
    <w:rsid w:val="00586012"/>
    <w:rsid w:val="00586756"/>
    <w:rsid w:val="00586C60"/>
    <w:rsid w:val="00586E14"/>
    <w:rsid w:val="005878A6"/>
    <w:rsid w:val="005908DC"/>
    <w:rsid w:val="0059097B"/>
    <w:rsid w:val="0059108E"/>
    <w:rsid w:val="005910F1"/>
    <w:rsid w:val="0059217A"/>
    <w:rsid w:val="005921EB"/>
    <w:rsid w:val="00592586"/>
    <w:rsid w:val="0059405A"/>
    <w:rsid w:val="005940F0"/>
    <w:rsid w:val="00594BBF"/>
    <w:rsid w:val="00595244"/>
    <w:rsid w:val="00595272"/>
    <w:rsid w:val="00595403"/>
    <w:rsid w:val="00595EA8"/>
    <w:rsid w:val="0059670F"/>
    <w:rsid w:val="00597452"/>
    <w:rsid w:val="00597F8E"/>
    <w:rsid w:val="005A0245"/>
    <w:rsid w:val="005A063D"/>
    <w:rsid w:val="005A117E"/>
    <w:rsid w:val="005A11BC"/>
    <w:rsid w:val="005A1B8C"/>
    <w:rsid w:val="005A1C08"/>
    <w:rsid w:val="005A2023"/>
    <w:rsid w:val="005A20B4"/>
    <w:rsid w:val="005A210D"/>
    <w:rsid w:val="005A3A73"/>
    <w:rsid w:val="005A3D03"/>
    <w:rsid w:val="005A413F"/>
    <w:rsid w:val="005A464C"/>
    <w:rsid w:val="005A540C"/>
    <w:rsid w:val="005A6FAA"/>
    <w:rsid w:val="005A70ED"/>
    <w:rsid w:val="005A71A3"/>
    <w:rsid w:val="005A741C"/>
    <w:rsid w:val="005A7807"/>
    <w:rsid w:val="005A7E6A"/>
    <w:rsid w:val="005B14BA"/>
    <w:rsid w:val="005B33AF"/>
    <w:rsid w:val="005B3A61"/>
    <w:rsid w:val="005B3B41"/>
    <w:rsid w:val="005B43E1"/>
    <w:rsid w:val="005B464D"/>
    <w:rsid w:val="005B4FAB"/>
    <w:rsid w:val="005B4FEC"/>
    <w:rsid w:val="005B53AD"/>
    <w:rsid w:val="005B6A5E"/>
    <w:rsid w:val="005B79FB"/>
    <w:rsid w:val="005B7D0D"/>
    <w:rsid w:val="005C04C5"/>
    <w:rsid w:val="005C0C71"/>
    <w:rsid w:val="005C0ED8"/>
    <w:rsid w:val="005C13F1"/>
    <w:rsid w:val="005C1A8B"/>
    <w:rsid w:val="005C1BF5"/>
    <w:rsid w:val="005C1F3B"/>
    <w:rsid w:val="005C281D"/>
    <w:rsid w:val="005C2AEF"/>
    <w:rsid w:val="005C2D5C"/>
    <w:rsid w:val="005C2DF3"/>
    <w:rsid w:val="005C2E8B"/>
    <w:rsid w:val="005C3BD6"/>
    <w:rsid w:val="005C4517"/>
    <w:rsid w:val="005C472B"/>
    <w:rsid w:val="005C4C13"/>
    <w:rsid w:val="005C5B08"/>
    <w:rsid w:val="005C5C35"/>
    <w:rsid w:val="005C65A4"/>
    <w:rsid w:val="005C6D74"/>
    <w:rsid w:val="005D00C2"/>
    <w:rsid w:val="005D104A"/>
    <w:rsid w:val="005D192B"/>
    <w:rsid w:val="005D1FCD"/>
    <w:rsid w:val="005D20BF"/>
    <w:rsid w:val="005D2B03"/>
    <w:rsid w:val="005D2B53"/>
    <w:rsid w:val="005D32D0"/>
    <w:rsid w:val="005D3415"/>
    <w:rsid w:val="005D3538"/>
    <w:rsid w:val="005D3912"/>
    <w:rsid w:val="005D3A67"/>
    <w:rsid w:val="005D4587"/>
    <w:rsid w:val="005D4764"/>
    <w:rsid w:val="005D4C2F"/>
    <w:rsid w:val="005D528D"/>
    <w:rsid w:val="005D5878"/>
    <w:rsid w:val="005D5903"/>
    <w:rsid w:val="005D5E8D"/>
    <w:rsid w:val="005D6188"/>
    <w:rsid w:val="005D6805"/>
    <w:rsid w:val="005D6948"/>
    <w:rsid w:val="005D70D4"/>
    <w:rsid w:val="005D72B8"/>
    <w:rsid w:val="005D7C60"/>
    <w:rsid w:val="005E0F4E"/>
    <w:rsid w:val="005E10C0"/>
    <w:rsid w:val="005E1A6F"/>
    <w:rsid w:val="005E1A96"/>
    <w:rsid w:val="005E1D96"/>
    <w:rsid w:val="005E1E35"/>
    <w:rsid w:val="005E3AD5"/>
    <w:rsid w:val="005E40A2"/>
    <w:rsid w:val="005E48DE"/>
    <w:rsid w:val="005E4C77"/>
    <w:rsid w:val="005E4DEA"/>
    <w:rsid w:val="005E51DB"/>
    <w:rsid w:val="005E528A"/>
    <w:rsid w:val="005E53DE"/>
    <w:rsid w:val="005E55E6"/>
    <w:rsid w:val="005E57AE"/>
    <w:rsid w:val="005E6501"/>
    <w:rsid w:val="005E69FC"/>
    <w:rsid w:val="005E6A9F"/>
    <w:rsid w:val="005E719F"/>
    <w:rsid w:val="005E77B8"/>
    <w:rsid w:val="005E7CE0"/>
    <w:rsid w:val="005E7D20"/>
    <w:rsid w:val="005F0ADE"/>
    <w:rsid w:val="005F0DBA"/>
    <w:rsid w:val="005F10CC"/>
    <w:rsid w:val="005F18F4"/>
    <w:rsid w:val="005F2A50"/>
    <w:rsid w:val="005F2DD0"/>
    <w:rsid w:val="005F3999"/>
    <w:rsid w:val="005F41C7"/>
    <w:rsid w:val="005F42EC"/>
    <w:rsid w:val="005F4427"/>
    <w:rsid w:val="005F4525"/>
    <w:rsid w:val="005F4872"/>
    <w:rsid w:val="005F4CB2"/>
    <w:rsid w:val="005F594C"/>
    <w:rsid w:val="005F5F9E"/>
    <w:rsid w:val="005F607D"/>
    <w:rsid w:val="005F66D3"/>
    <w:rsid w:val="005F7769"/>
    <w:rsid w:val="005F7A4F"/>
    <w:rsid w:val="005F7AC4"/>
    <w:rsid w:val="006000DB"/>
    <w:rsid w:val="006008BD"/>
    <w:rsid w:val="006012B0"/>
    <w:rsid w:val="00601682"/>
    <w:rsid w:val="0060192E"/>
    <w:rsid w:val="00601DA7"/>
    <w:rsid w:val="00602186"/>
    <w:rsid w:val="00602E37"/>
    <w:rsid w:val="006032CC"/>
    <w:rsid w:val="006035E3"/>
    <w:rsid w:val="00603959"/>
    <w:rsid w:val="00603C4A"/>
    <w:rsid w:val="00604A6F"/>
    <w:rsid w:val="00604E8E"/>
    <w:rsid w:val="00604EB6"/>
    <w:rsid w:val="0060507F"/>
    <w:rsid w:val="006052E0"/>
    <w:rsid w:val="00605385"/>
    <w:rsid w:val="00605733"/>
    <w:rsid w:val="00605DAD"/>
    <w:rsid w:val="00605E36"/>
    <w:rsid w:val="00606629"/>
    <w:rsid w:val="00606FE0"/>
    <w:rsid w:val="006070DC"/>
    <w:rsid w:val="006072E6"/>
    <w:rsid w:val="00607C5A"/>
    <w:rsid w:val="0061026C"/>
    <w:rsid w:val="006107C2"/>
    <w:rsid w:val="0061084F"/>
    <w:rsid w:val="00610E4D"/>
    <w:rsid w:val="00611E75"/>
    <w:rsid w:val="00612501"/>
    <w:rsid w:val="006125F5"/>
    <w:rsid w:val="006126E8"/>
    <w:rsid w:val="00612C1A"/>
    <w:rsid w:val="00612DE5"/>
    <w:rsid w:val="00612F2F"/>
    <w:rsid w:val="006131E9"/>
    <w:rsid w:val="006137C4"/>
    <w:rsid w:val="00614E21"/>
    <w:rsid w:val="00616314"/>
    <w:rsid w:val="006167BB"/>
    <w:rsid w:val="006169C5"/>
    <w:rsid w:val="00616DE0"/>
    <w:rsid w:val="0061702B"/>
    <w:rsid w:val="006177BB"/>
    <w:rsid w:val="00617984"/>
    <w:rsid w:val="00617FE5"/>
    <w:rsid w:val="00621148"/>
    <w:rsid w:val="0062131B"/>
    <w:rsid w:val="006214BC"/>
    <w:rsid w:val="00621519"/>
    <w:rsid w:val="00621636"/>
    <w:rsid w:val="00621E1D"/>
    <w:rsid w:val="00622EE3"/>
    <w:rsid w:val="006230D4"/>
    <w:rsid w:val="00623265"/>
    <w:rsid w:val="006233A3"/>
    <w:rsid w:val="00623A37"/>
    <w:rsid w:val="00623D6B"/>
    <w:rsid w:val="00624176"/>
    <w:rsid w:val="006243D0"/>
    <w:rsid w:val="006249D7"/>
    <w:rsid w:val="00624CF2"/>
    <w:rsid w:val="00625660"/>
    <w:rsid w:val="0062590F"/>
    <w:rsid w:val="00625C35"/>
    <w:rsid w:val="00625F27"/>
    <w:rsid w:val="00626210"/>
    <w:rsid w:val="0062640B"/>
    <w:rsid w:val="00626AC4"/>
    <w:rsid w:val="00627AC0"/>
    <w:rsid w:val="0063042B"/>
    <w:rsid w:val="00631482"/>
    <w:rsid w:val="00631575"/>
    <w:rsid w:val="0063158C"/>
    <w:rsid w:val="00631653"/>
    <w:rsid w:val="00631B65"/>
    <w:rsid w:val="00631DB6"/>
    <w:rsid w:val="00631EAE"/>
    <w:rsid w:val="00632700"/>
    <w:rsid w:val="00632E9E"/>
    <w:rsid w:val="00633AAD"/>
    <w:rsid w:val="00633BE3"/>
    <w:rsid w:val="00633F50"/>
    <w:rsid w:val="00634B87"/>
    <w:rsid w:val="00635660"/>
    <w:rsid w:val="00635C47"/>
    <w:rsid w:val="0063651A"/>
    <w:rsid w:val="00636578"/>
    <w:rsid w:val="006373F6"/>
    <w:rsid w:val="0063756F"/>
    <w:rsid w:val="00637921"/>
    <w:rsid w:val="00637C20"/>
    <w:rsid w:val="006408AA"/>
    <w:rsid w:val="00640A62"/>
    <w:rsid w:val="00641301"/>
    <w:rsid w:val="006414DA"/>
    <w:rsid w:val="00641C9C"/>
    <w:rsid w:val="00643590"/>
    <w:rsid w:val="00643D73"/>
    <w:rsid w:val="006442D9"/>
    <w:rsid w:val="00644821"/>
    <w:rsid w:val="00644DBC"/>
    <w:rsid w:val="00645722"/>
    <w:rsid w:val="006459D1"/>
    <w:rsid w:val="00645F8F"/>
    <w:rsid w:val="00646090"/>
    <w:rsid w:val="0064653B"/>
    <w:rsid w:val="00646E3F"/>
    <w:rsid w:val="0064713E"/>
    <w:rsid w:val="006472C3"/>
    <w:rsid w:val="00647593"/>
    <w:rsid w:val="006475F1"/>
    <w:rsid w:val="00647630"/>
    <w:rsid w:val="00647944"/>
    <w:rsid w:val="006512CB"/>
    <w:rsid w:val="00651635"/>
    <w:rsid w:val="006519AF"/>
    <w:rsid w:val="00651C66"/>
    <w:rsid w:val="00651E05"/>
    <w:rsid w:val="00652384"/>
    <w:rsid w:val="00652675"/>
    <w:rsid w:val="00652722"/>
    <w:rsid w:val="00652ECA"/>
    <w:rsid w:val="00653BDA"/>
    <w:rsid w:val="00653E54"/>
    <w:rsid w:val="00654540"/>
    <w:rsid w:val="00654568"/>
    <w:rsid w:val="006549E1"/>
    <w:rsid w:val="00656113"/>
    <w:rsid w:val="006561EF"/>
    <w:rsid w:val="00656DB2"/>
    <w:rsid w:val="00656F39"/>
    <w:rsid w:val="00657440"/>
    <w:rsid w:val="00661035"/>
    <w:rsid w:val="00661649"/>
    <w:rsid w:val="00661E6D"/>
    <w:rsid w:val="006624A8"/>
    <w:rsid w:val="006624DC"/>
    <w:rsid w:val="00662AD6"/>
    <w:rsid w:val="00662C72"/>
    <w:rsid w:val="00662CF8"/>
    <w:rsid w:val="00662DF7"/>
    <w:rsid w:val="0066310C"/>
    <w:rsid w:val="00663163"/>
    <w:rsid w:val="00663517"/>
    <w:rsid w:val="0066392C"/>
    <w:rsid w:val="00663AE1"/>
    <w:rsid w:val="00663F35"/>
    <w:rsid w:val="00664BB5"/>
    <w:rsid w:val="0066563E"/>
    <w:rsid w:val="0066578C"/>
    <w:rsid w:val="006657FD"/>
    <w:rsid w:val="00665881"/>
    <w:rsid w:val="00665E22"/>
    <w:rsid w:val="00665E8F"/>
    <w:rsid w:val="00665F2A"/>
    <w:rsid w:val="00665FB9"/>
    <w:rsid w:val="00666325"/>
    <w:rsid w:val="00666A58"/>
    <w:rsid w:val="00666CC7"/>
    <w:rsid w:val="00667214"/>
    <w:rsid w:val="006676FB"/>
    <w:rsid w:val="006708CB"/>
    <w:rsid w:val="00670AAA"/>
    <w:rsid w:val="00670E51"/>
    <w:rsid w:val="0067118F"/>
    <w:rsid w:val="00671500"/>
    <w:rsid w:val="00671D80"/>
    <w:rsid w:val="0067213A"/>
    <w:rsid w:val="00672755"/>
    <w:rsid w:val="00673E0C"/>
    <w:rsid w:val="0067426A"/>
    <w:rsid w:val="006745E0"/>
    <w:rsid w:val="00674E53"/>
    <w:rsid w:val="0067547E"/>
    <w:rsid w:val="00675F67"/>
    <w:rsid w:val="0067609E"/>
    <w:rsid w:val="0067641D"/>
    <w:rsid w:val="00676A03"/>
    <w:rsid w:val="00676A4F"/>
    <w:rsid w:val="00676F96"/>
    <w:rsid w:val="006775BF"/>
    <w:rsid w:val="00677E5C"/>
    <w:rsid w:val="006806B6"/>
    <w:rsid w:val="00681340"/>
    <w:rsid w:val="0068194D"/>
    <w:rsid w:val="00681E47"/>
    <w:rsid w:val="0068220C"/>
    <w:rsid w:val="00682E38"/>
    <w:rsid w:val="00683018"/>
    <w:rsid w:val="00683092"/>
    <w:rsid w:val="00683E8A"/>
    <w:rsid w:val="00684E51"/>
    <w:rsid w:val="00685873"/>
    <w:rsid w:val="00686948"/>
    <w:rsid w:val="00686BD2"/>
    <w:rsid w:val="00686D1D"/>
    <w:rsid w:val="00686DE2"/>
    <w:rsid w:val="00686E1D"/>
    <w:rsid w:val="00687089"/>
    <w:rsid w:val="00687311"/>
    <w:rsid w:val="00687BEE"/>
    <w:rsid w:val="00690A1D"/>
    <w:rsid w:val="00691190"/>
    <w:rsid w:val="00691393"/>
    <w:rsid w:val="0069146E"/>
    <w:rsid w:val="006917BB"/>
    <w:rsid w:val="006917ED"/>
    <w:rsid w:val="00691956"/>
    <w:rsid w:val="00691FE1"/>
    <w:rsid w:val="0069222E"/>
    <w:rsid w:val="00692C50"/>
    <w:rsid w:val="00693013"/>
    <w:rsid w:val="006949FA"/>
    <w:rsid w:val="00695153"/>
    <w:rsid w:val="0069643C"/>
    <w:rsid w:val="006964A0"/>
    <w:rsid w:val="00696634"/>
    <w:rsid w:val="00696678"/>
    <w:rsid w:val="00696C7E"/>
    <w:rsid w:val="00697007"/>
    <w:rsid w:val="00697ACC"/>
    <w:rsid w:val="006A0597"/>
    <w:rsid w:val="006A0AC6"/>
    <w:rsid w:val="006A1265"/>
    <w:rsid w:val="006A12B4"/>
    <w:rsid w:val="006A1676"/>
    <w:rsid w:val="006A16F4"/>
    <w:rsid w:val="006A1D91"/>
    <w:rsid w:val="006A2168"/>
    <w:rsid w:val="006A2683"/>
    <w:rsid w:val="006A29A1"/>
    <w:rsid w:val="006A349F"/>
    <w:rsid w:val="006A466F"/>
    <w:rsid w:val="006A48EF"/>
    <w:rsid w:val="006A49CC"/>
    <w:rsid w:val="006A4D85"/>
    <w:rsid w:val="006A5ACD"/>
    <w:rsid w:val="006A5B19"/>
    <w:rsid w:val="006A5DE0"/>
    <w:rsid w:val="006A6581"/>
    <w:rsid w:val="006A67DD"/>
    <w:rsid w:val="006A6901"/>
    <w:rsid w:val="006A6D2A"/>
    <w:rsid w:val="006A703B"/>
    <w:rsid w:val="006A734C"/>
    <w:rsid w:val="006B02F3"/>
    <w:rsid w:val="006B051D"/>
    <w:rsid w:val="006B07F1"/>
    <w:rsid w:val="006B0865"/>
    <w:rsid w:val="006B0A18"/>
    <w:rsid w:val="006B0B99"/>
    <w:rsid w:val="006B0EB2"/>
    <w:rsid w:val="006B1226"/>
    <w:rsid w:val="006B1524"/>
    <w:rsid w:val="006B1863"/>
    <w:rsid w:val="006B1D86"/>
    <w:rsid w:val="006B268B"/>
    <w:rsid w:val="006B2B2A"/>
    <w:rsid w:val="006B3717"/>
    <w:rsid w:val="006B381C"/>
    <w:rsid w:val="006B3C36"/>
    <w:rsid w:val="006B466E"/>
    <w:rsid w:val="006B5033"/>
    <w:rsid w:val="006B54E4"/>
    <w:rsid w:val="006B5DC7"/>
    <w:rsid w:val="006B5E8A"/>
    <w:rsid w:val="006B6208"/>
    <w:rsid w:val="006B646E"/>
    <w:rsid w:val="006B6622"/>
    <w:rsid w:val="006B6942"/>
    <w:rsid w:val="006B76EE"/>
    <w:rsid w:val="006B7785"/>
    <w:rsid w:val="006B7FB5"/>
    <w:rsid w:val="006C01BC"/>
    <w:rsid w:val="006C075B"/>
    <w:rsid w:val="006C0B92"/>
    <w:rsid w:val="006C104C"/>
    <w:rsid w:val="006C1BC4"/>
    <w:rsid w:val="006C1D84"/>
    <w:rsid w:val="006C2D84"/>
    <w:rsid w:val="006C2F91"/>
    <w:rsid w:val="006C35B4"/>
    <w:rsid w:val="006C3F69"/>
    <w:rsid w:val="006C4AF9"/>
    <w:rsid w:val="006C5270"/>
    <w:rsid w:val="006C5377"/>
    <w:rsid w:val="006C598E"/>
    <w:rsid w:val="006C5B1E"/>
    <w:rsid w:val="006C5B81"/>
    <w:rsid w:val="006C5C65"/>
    <w:rsid w:val="006C5DA6"/>
    <w:rsid w:val="006C60FC"/>
    <w:rsid w:val="006C6455"/>
    <w:rsid w:val="006C69C1"/>
    <w:rsid w:val="006C6FF5"/>
    <w:rsid w:val="006C7090"/>
    <w:rsid w:val="006C7478"/>
    <w:rsid w:val="006C78F4"/>
    <w:rsid w:val="006C7B3E"/>
    <w:rsid w:val="006D102A"/>
    <w:rsid w:val="006D1955"/>
    <w:rsid w:val="006D1B70"/>
    <w:rsid w:val="006D249B"/>
    <w:rsid w:val="006D25F9"/>
    <w:rsid w:val="006D2B39"/>
    <w:rsid w:val="006D2DB9"/>
    <w:rsid w:val="006D3217"/>
    <w:rsid w:val="006D410B"/>
    <w:rsid w:val="006D4116"/>
    <w:rsid w:val="006D4373"/>
    <w:rsid w:val="006D47C4"/>
    <w:rsid w:val="006D4A62"/>
    <w:rsid w:val="006D5371"/>
    <w:rsid w:val="006D56B5"/>
    <w:rsid w:val="006D59BC"/>
    <w:rsid w:val="006D5B89"/>
    <w:rsid w:val="006D5DFE"/>
    <w:rsid w:val="006D6189"/>
    <w:rsid w:val="006D64D3"/>
    <w:rsid w:val="006D6633"/>
    <w:rsid w:val="006D69BF"/>
    <w:rsid w:val="006D6A4B"/>
    <w:rsid w:val="006D6A99"/>
    <w:rsid w:val="006D6F72"/>
    <w:rsid w:val="006D700C"/>
    <w:rsid w:val="006D7373"/>
    <w:rsid w:val="006D7AC7"/>
    <w:rsid w:val="006E02E7"/>
    <w:rsid w:val="006E04D6"/>
    <w:rsid w:val="006E04E7"/>
    <w:rsid w:val="006E06F8"/>
    <w:rsid w:val="006E0BAE"/>
    <w:rsid w:val="006E147D"/>
    <w:rsid w:val="006E179C"/>
    <w:rsid w:val="006E1F48"/>
    <w:rsid w:val="006E28C9"/>
    <w:rsid w:val="006E4854"/>
    <w:rsid w:val="006E533E"/>
    <w:rsid w:val="006E5468"/>
    <w:rsid w:val="006E575D"/>
    <w:rsid w:val="006E58C9"/>
    <w:rsid w:val="006E5B58"/>
    <w:rsid w:val="006E5B86"/>
    <w:rsid w:val="006E6747"/>
    <w:rsid w:val="006E6D4F"/>
    <w:rsid w:val="006E7941"/>
    <w:rsid w:val="006E7C5F"/>
    <w:rsid w:val="006E7EBB"/>
    <w:rsid w:val="006F079B"/>
    <w:rsid w:val="006F09B1"/>
    <w:rsid w:val="006F1569"/>
    <w:rsid w:val="006F17B0"/>
    <w:rsid w:val="006F19F1"/>
    <w:rsid w:val="006F1F4B"/>
    <w:rsid w:val="006F2790"/>
    <w:rsid w:val="006F293B"/>
    <w:rsid w:val="006F2CC8"/>
    <w:rsid w:val="006F2E99"/>
    <w:rsid w:val="006F31A7"/>
    <w:rsid w:val="006F32D0"/>
    <w:rsid w:val="006F341A"/>
    <w:rsid w:val="006F35A7"/>
    <w:rsid w:val="006F3F9A"/>
    <w:rsid w:val="006F41A5"/>
    <w:rsid w:val="006F5674"/>
    <w:rsid w:val="006F60B2"/>
    <w:rsid w:val="006F6367"/>
    <w:rsid w:val="006F6BD5"/>
    <w:rsid w:val="006F6D08"/>
    <w:rsid w:val="00700258"/>
    <w:rsid w:val="0070091D"/>
    <w:rsid w:val="00701833"/>
    <w:rsid w:val="007027CF"/>
    <w:rsid w:val="00703A9D"/>
    <w:rsid w:val="00703B7E"/>
    <w:rsid w:val="00703E85"/>
    <w:rsid w:val="0070415F"/>
    <w:rsid w:val="00704A82"/>
    <w:rsid w:val="00705FC1"/>
    <w:rsid w:val="007063C1"/>
    <w:rsid w:val="00707AEE"/>
    <w:rsid w:val="00707CCB"/>
    <w:rsid w:val="007104DA"/>
    <w:rsid w:val="00711297"/>
    <w:rsid w:val="00711FDD"/>
    <w:rsid w:val="007126DE"/>
    <w:rsid w:val="0071280C"/>
    <w:rsid w:val="00712A40"/>
    <w:rsid w:val="00713416"/>
    <w:rsid w:val="007138D7"/>
    <w:rsid w:val="00713F2E"/>
    <w:rsid w:val="00714178"/>
    <w:rsid w:val="0071425A"/>
    <w:rsid w:val="0071462A"/>
    <w:rsid w:val="00714932"/>
    <w:rsid w:val="0071554D"/>
    <w:rsid w:val="00715FBA"/>
    <w:rsid w:val="00716582"/>
    <w:rsid w:val="00716E8C"/>
    <w:rsid w:val="007178AE"/>
    <w:rsid w:val="007203A2"/>
    <w:rsid w:val="00720A67"/>
    <w:rsid w:val="00720C82"/>
    <w:rsid w:val="00721C02"/>
    <w:rsid w:val="00721E45"/>
    <w:rsid w:val="00721E91"/>
    <w:rsid w:val="00722200"/>
    <w:rsid w:val="00722C17"/>
    <w:rsid w:val="0072301B"/>
    <w:rsid w:val="0072314D"/>
    <w:rsid w:val="0072332D"/>
    <w:rsid w:val="007238F0"/>
    <w:rsid w:val="00723DFB"/>
    <w:rsid w:val="00724092"/>
    <w:rsid w:val="0072439A"/>
    <w:rsid w:val="007245A1"/>
    <w:rsid w:val="0072480E"/>
    <w:rsid w:val="007248DD"/>
    <w:rsid w:val="00725DD5"/>
    <w:rsid w:val="0072631C"/>
    <w:rsid w:val="007265AE"/>
    <w:rsid w:val="0072696D"/>
    <w:rsid w:val="00727278"/>
    <w:rsid w:val="007273AC"/>
    <w:rsid w:val="00727509"/>
    <w:rsid w:val="007275E2"/>
    <w:rsid w:val="00727C27"/>
    <w:rsid w:val="007306DC"/>
    <w:rsid w:val="0073080E"/>
    <w:rsid w:val="00730F4B"/>
    <w:rsid w:val="007310B8"/>
    <w:rsid w:val="0073145B"/>
    <w:rsid w:val="00731C40"/>
    <w:rsid w:val="007324B6"/>
    <w:rsid w:val="0073252D"/>
    <w:rsid w:val="007325E8"/>
    <w:rsid w:val="0073262A"/>
    <w:rsid w:val="007327F4"/>
    <w:rsid w:val="007333B3"/>
    <w:rsid w:val="0073378D"/>
    <w:rsid w:val="00734209"/>
    <w:rsid w:val="0073463B"/>
    <w:rsid w:val="00735113"/>
    <w:rsid w:val="007352A3"/>
    <w:rsid w:val="0073539D"/>
    <w:rsid w:val="00735C0C"/>
    <w:rsid w:val="00735D5A"/>
    <w:rsid w:val="0073712A"/>
    <w:rsid w:val="007400D4"/>
    <w:rsid w:val="007401A7"/>
    <w:rsid w:val="00740889"/>
    <w:rsid w:val="00740EBE"/>
    <w:rsid w:val="0074114C"/>
    <w:rsid w:val="0074192D"/>
    <w:rsid w:val="007419EC"/>
    <w:rsid w:val="00741C4A"/>
    <w:rsid w:val="00742897"/>
    <w:rsid w:val="007429EB"/>
    <w:rsid w:val="00742C6E"/>
    <w:rsid w:val="00742D2C"/>
    <w:rsid w:val="00742F90"/>
    <w:rsid w:val="007433DC"/>
    <w:rsid w:val="00743DC2"/>
    <w:rsid w:val="00744044"/>
    <w:rsid w:val="0074452A"/>
    <w:rsid w:val="00744851"/>
    <w:rsid w:val="007453E9"/>
    <w:rsid w:val="00745431"/>
    <w:rsid w:val="00745AAD"/>
    <w:rsid w:val="00746089"/>
    <w:rsid w:val="00746F7F"/>
    <w:rsid w:val="0074784C"/>
    <w:rsid w:val="00747B90"/>
    <w:rsid w:val="007500A5"/>
    <w:rsid w:val="00751B53"/>
    <w:rsid w:val="00751D02"/>
    <w:rsid w:val="007523F0"/>
    <w:rsid w:val="00752417"/>
    <w:rsid w:val="0075260B"/>
    <w:rsid w:val="00752F51"/>
    <w:rsid w:val="0075301D"/>
    <w:rsid w:val="007538DC"/>
    <w:rsid w:val="00753BB6"/>
    <w:rsid w:val="0075449E"/>
    <w:rsid w:val="00754C43"/>
    <w:rsid w:val="00754F25"/>
    <w:rsid w:val="0075576C"/>
    <w:rsid w:val="00755898"/>
    <w:rsid w:val="007567DF"/>
    <w:rsid w:val="007568CF"/>
    <w:rsid w:val="007572F7"/>
    <w:rsid w:val="0075734B"/>
    <w:rsid w:val="007576C7"/>
    <w:rsid w:val="007577EC"/>
    <w:rsid w:val="00757A34"/>
    <w:rsid w:val="00757B64"/>
    <w:rsid w:val="00757F20"/>
    <w:rsid w:val="00757F72"/>
    <w:rsid w:val="0076033B"/>
    <w:rsid w:val="007609D9"/>
    <w:rsid w:val="00760B28"/>
    <w:rsid w:val="00761171"/>
    <w:rsid w:val="00761358"/>
    <w:rsid w:val="007615AE"/>
    <w:rsid w:val="00761A90"/>
    <w:rsid w:val="00761B01"/>
    <w:rsid w:val="0076213C"/>
    <w:rsid w:val="00762C72"/>
    <w:rsid w:val="0076391F"/>
    <w:rsid w:val="00764632"/>
    <w:rsid w:val="00764813"/>
    <w:rsid w:val="00765D4B"/>
    <w:rsid w:val="00766155"/>
    <w:rsid w:val="007663A8"/>
    <w:rsid w:val="007666DB"/>
    <w:rsid w:val="00766FB2"/>
    <w:rsid w:val="007672D6"/>
    <w:rsid w:val="007676F0"/>
    <w:rsid w:val="00770878"/>
    <w:rsid w:val="007712F4"/>
    <w:rsid w:val="00771620"/>
    <w:rsid w:val="00771D48"/>
    <w:rsid w:val="00771F64"/>
    <w:rsid w:val="00772017"/>
    <w:rsid w:val="00772184"/>
    <w:rsid w:val="00772E99"/>
    <w:rsid w:val="00772EBF"/>
    <w:rsid w:val="00772FB3"/>
    <w:rsid w:val="0077490F"/>
    <w:rsid w:val="00774E83"/>
    <w:rsid w:val="007750FB"/>
    <w:rsid w:val="00775411"/>
    <w:rsid w:val="00775AF5"/>
    <w:rsid w:val="00776118"/>
    <w:rsid w:val="00776807"/>
    <w:rsid w:val="007777CD"/>
    <w:rsid w:val="00777FAE"/>
    <w:rsid w:val="007815FA"/>
    <w:rsid w:val="00781A41"/>
    <w:rsid w:val="007821F7"/>
    <w:rsid w:val="00782245"/>
    <w:rsid w:val="00783664"/>
    <w:rsid w:val="00783EFD"/>
    <w:rsid w:val="00784794"/>
    <w:rsid w:val="00784A7D"/>
    <w:rsid w:val="00784AA1"/>
    <w:rsid w:val="00784F1C"/>
    <w:rsid w:val="007851B7"/>
    <w:rsid w:val="00785F83"/>
    <w:rsid w:val="0078614D"/>
    <w:rsid w:val="00786AAA"/>
    <w:rsid w:val="007870A8"/>
    <w:rsid w:val="00787719"/>
    <w:rsid w:val="00787ADA"/>
    <w:rsid w:val="007900AE"/>
    <w:rsid w:val="00790703"/>
    <w:rsid w:val="007907FD"/>
    <w:rsid w:val="00790C3E"/>
    <w:rsid w:val="00791267"/>
    <w:rsid w:val="0079149F"/>
    <w:rsid w:val="007915A3"/>
    <w:rsid w:val="00791A1F"/>
    <w:rsid w:val="00791CDC"/>
    <w:rsid w:val="00791E21"/>
    <w:rsid w:val="00791EA8"/>
    <w:rsid w:val="00792153"/>
    <w:rsid w:val="00792241"/>
    <w:rsid w:val="007923C8"/>
    <w:rsid w:val="007924D3"/>
    <w:rsid w:val="007926AC"/>
    <w:rsid w:val="00792862"/>
    <w:rsid w:val="00793384"/>
    <w:rsid w:val="00793706"/>
    <w:rsid w:val="007938A3"/>
    <w:rsid w:val="00793A02"/>
    <w:rsid w:val="00793BEA"/>
    <w:rsid w:val="00794974"/>
    <w:rsid w:val="00794F23"/>
    <w:rsid w:val="00794FA3"/>
    <w:rsid w:val="00795859"/>
    <w:rsid w:val="00796658"/>
    <w:rsid w:val="007967BA"/>
    <w:rsid w:val="00796D33"/>
    <w:rsid w:val="00797A1D"/>
    <w:rsid w:val="00797EE4"/>
    <w:rsid w:val="00797F81"/>
    <w:rsid w:val="007A0078"/>
    <w:rsid w:val="007A048F"/>
    <w:rsid w:val="007A0636"/>
    <w:rsid w:val="007A07B7"/>
    <w:rsid w:val="007A115F"/>
    <w:rsid w:val="007A171E"/>
    <w:rsid w:val="007A1A10"/>
    <w:rsid w:val="007A2735"/>
    <w:rsid w:val="007A28EB"/>
    <w:rsid w:val="007A3050"/>
    <w:rsid w:val="007A3122"/>
    <w:rsid w:val="007A32B6"/>
    <w:rsid w:val="007A32C0"/>
    <w:rsid w:val="007A3F80"/>
    <w:rsid w:val="007A40F6"/>
    <w:rsid w:val="007A4132"/>
    <w:rsid w:val="007A4CEC"/>
    <w:rsid w:val="007A5778"/>
    <w:rsid w:val="007A599E"/>
    <w:rsid w:val="007A5FBE"/>
    <w:rsid w:val="007A6258"/>
    <w:rsid w:val="007A7DB6"/>
    <w:rsid w:val="007B018C"/>
    <w:rsid w:val="007B0896"/>
    <w:rsid w:val="007B0B2D"/>
    <w:rsid w:val="007B18BF"/>
    <w:rsid w:val="007B2308"/>
    <w:rsid w:val="007B25EE"/>
    <w:rsid w:val="007B3DB2"/>
    <w:rsid w:val="007B3F26"/>
    <w:rsid w:val="007B4050"/>
    <w:rsid w:val="007B43F8"/>
    <w:rsid w:val="007B521A"/>
    <w:rsid w:val="007B52BD"/>
    <w:rsid w:val="007B5347"/>
    <w:rsid w:val="007B5D1F"/>
    <w:rsid w:val="007B62A5"/>
    <w:rsid w:val="007B6476"/>
    <w:rsid w:val="007B6658"/>
    <w:rsid w:val="007B674E"/>
    <w:rsid w:val="007B68C5"/>
    <w:rsid w:val="007B6ABA"/>
    <w:rsid w:val="007B6DC0"/>
    <w:rsid w:val="007B73AE"/>
    <w:rsid w:val="007B7508"/>
    <w:rsid w:val="007B77C6"/>
    <w:rsid w:val="007B7C7B"/>
    <w:rsid w:val="007B7EEF"/>
    <w:rsid w:val="007C0123"/>
    <w:rsid w:val="007C0258"/>
    <w:rsid w:val="007C0841"/>
    <w:rsid w:val="007C0B39"/>
    <w:rsid w:val="007C0D40"/>
    <w:rsid w:val="007C0E82"/>
    <w:rsid w:val="007C1404"/>
    <w:rsid w:val="007C145E"/>
    <w:rsid w:val="007C162A"/>
    <w:rsid w:val="007C1C4F"/>
    <w:rsid w:val="007C1CE3"/>
    <w:rsid w:val="007C21F3"/>
    <w:rsid w:val="007C223C"/>
    <w:rsid w:val="007C2ADB"/>
    <w:rsid w:val="007C2B64"/>
    <w:rsid w:val="007C2ED8"/>
    <w:rsid w:val="007C323C"/>
    <w:rsid w:val="007C33E4"/>
    <w:rsid w:val="007C3559"/>
    <w:rsid w:val="007C3B91"/>
    <w:rsid w:val="007C4156"/>
    <w:rsid w:val="007C447C"/>
    <w:rsid w:val="007C45D2"/>
    <w:rsid w:val="007C4FD2"/>
    <w:rsid w:val="007C5DC9"/>
    <w:rsid w:val="007C630A"/>
    <w:rsid w:val="007C7A1B"/>
    <w:rsid w:val="007D06BE"/>
    <w:rsid w:val="007D075E"/>
    <w:rsid w:val="007D1032"/>
    <w:rsid w:val="007D15D9"/>
    <w:rsid w:val="007D26C1"/>
    <w:rsid w:val="007D271F"/>
    <w:rsid w:val="007D28BD"/>
    <w:rsid w:val="007D328D"/>
    <w:rsid w:val="007D37BC"/>
    <w:rsid w:val="007D3C5B"/>
    <w:rsid w:val="007D40A4"/>
    <w:rsid w:val="007D4862"/>
    <w:rsid w:val="007D4B45"/>
    <w:rsid w:val="007D4BCD"/>
    <w:rsid w:val="007D4C1E"/>
    <w:rsid w:val="007D4D6C"/>
    <w:rsid w:val="007D5260"/>
    <w:rsid w:val="007D53FC"/>
    <w:rsid w:val="007D555F"/>
    <w:rsid w:val="007D5902"/>
    <w:rsid w:val="007D5CA0"/>
    <w:rsid w:val="007D5CAE"/>
    <w:rsid w:val="007D63F9"/>
    <w:rsid w:val="007D66E0"/>
    <w:rsid w:val="007D6CC5"/>
    <w:rsid w:val="007D6D75"/>
    <w:rsid w:val="007D6D96"/>
    <w:rsid w:val="007D738D"/>
    <w:rsid w:val="007D7CD8"/>
    <w:rsid w:val="007E0003"/>
    <w:rsid w:val="007E0232"/>
    <w:rsid w:val="007E1110"/>
    <w:rsid w:val="007E113B"/>
    <w:rsid w:val="007E1A22"/>
    <w:rsid w:val="007E2531"/>
    <w:rsid w:val="007E2698"/>
    <w:rsid w:val="007E3021"/>
    <w:rsid w:val="007E3149"/>
    <w:rsid w:val="007E38C8"/>
    <w:rsid w:val="007E3C01"/>
    <w:rsid w:val="007E3E6E"/>
    <w:rsid w:val="007E4087"/>
    <w:rsid w:val="007E43FE"/>
    <w:rsid w:val="007E4538"/>
    <w:rsid w:val="007E4AC7"/>
    <w:rsid w:val="007E52B5"/>
    <w:rsid w:val="007E6E53"/>
    <w:rsid w:val="007E6E8C"/>
    <w:rsid w:val="007E6EEB"/>
    <w:rsid w:val="007E6FBB"/>
    <w:rsid w:val="007F02CF"/>
    <w:rsid w:val="007F06DD"/>
    <w:rsid w:val="007F12B3"/>
    <w:rsid w:val="007F1663"/>
    <w:rsid w:val="007F1BE4"/>
    <w:rsid w:val="007F2A82"/>
    <w:rsid w:val="007F2E4B"/>
    <w:rsid w:val="007F42F6"/>
    <w:rsid w:val="007F4CDF"/>
    <w:rsid w:val="007F4F3C"/>
    <w:rsid w:val="007F50E6"/>
    <w:rsid w:val="007F6D79"/>
    <w:rsid w:val="007F7162"/>
    <w:rsid w:val="007F71A8"/>
    <w:rsid w:val="007F729F"/>
    <w:rsid w:val="007F799F"/>
    <w:rsid w:val="007F7B1B"/>
    <w:rsid w:val="007F7CCF"/>
    <w:rsid w:val="008003DE"/>
    <w:rsid w:val="008004AB"/>
    <w:rsid w:val="008007FD"/>
    <w:rsid w:val="0080147F"/>
    <w:rsid w:val="0080178F"/>
    <w:rsid w:val="008018EF"/>
    <w:rsid w:val="0080283D"/>
    <w:rsid w:val="00803188"/>
    <w:rsid w:val="00803211"/>
    <w:rsid w:val="0080371C"/>
    <w:rsid w:val="00803AF6"/>
    <w:rsid w:val="0080440D"/>
    <w:rsid w:val="0080493C"/>
    <w:rsid w:val="008055F8"/>
    <w:rsid w:val="00805E7F"/>
    <w:rsid w:val="00805FFB"/>
    <w:rsid w:val="008062BB"/>
    <w:rsid w:val="008065B9"/>
    <w:rsid w:val="00806772"/>
    <w:rsid w:val="00806B11"/>
    <w:rsid w:val="00806CB3"/>
    <w:rsid w:val="00806D6D"/>
    <w:rsid w:val="00807A46"/>
    <w:rsid w:val="00810047"/>
    <w:rsid w:val="0081011A"/>
    <w:rsid w:val="008102D3"/>
    <w:rsid w:val="00810952"/>
    <w:rsid w:val="00810A17"/>
    <w:rsid w:val="00811313"/>
    <w:rsid w:val="008117E9"/>
    <w:rsid w:val="00811826"/>
    <w:rsid w:val="00811A80"/>
    <w:rsid w:val="00811F59"/>
    <w:rsid w:val="00812B2E"/>
    <w:rsid w:val="0081371F"/>
    <w:rsid w:val="00814568"/>
    <w:rsid w:val="008146B4"/>
    <w:rsid w:val="00814A8F"/>
    <w:rsid w:val="0081516F"/>
    <w:rsid w:val="0081534A"/>
    <w:rsid w:val="008153D7"/>
    <w:rsid w:val="0081559B"/>
    <w:rsid w:val="00815A00"/>
    <w:rsid w:val="00815B12"/>
    <w:rsid w:val="00815BCD"/>
    <w:rsid w:val="00815E77"/>
    <w:rsid w:val="00816543"/>
    <w:rsid w:val="00816BA7"/>
    <w:rsid w:val="0081722F"/>
    <w:rsid w:val="0081739B"/>
    <w:rsid w:val="00817DFF"/>
    <w:rsid w:val="00817E05"/>
    <w:rsid w:val="00817FB0"/>
    <w:rsid w:val="008201A7"/>
    <w:rsid w:val="00820935"/>
    <w:rsid w:val="008216EC"/>
    <w:rsid w:val="00821897"/>
    <w:rsid w:val="00821C38"/>
    <w:rsid w:val="00821DD3"/>
    <w:rsid w:val="00822098"/>
    <w:rsid w:val="00822535"/>
    <w:rsid w:val="008228B6"/>
    <w:rsid w:val="00822A25"/>
    <w:rsid w:val="00823141"/>
    <w:rsid w:val="00823464"/>
    <w:rsid w:val="00823836"/>
    <w:rsid w:val="0082416B"/>
    <w:rsid w:val="00825070"/>
    <w:rsid w:val="0082578C"/>
    <w:rsid w:val="008268F1"/>
    <w:rsid w:val="00826AC1"/>
    <w:rsid w:val="00826C1B"/>
    <w:rsid w:val="00827138"/>
    <w:rsid w:val="00827473"/>
    <w:rsid w:val="008274AF"/>
    <w:rsid w:val="00827B8B"/>
    <w:rsid w:val="00827FE3"/>
    <w:rsid w:val="008304C7"/>
    <w:rsid w:val="00833173"/>
    <w:rsid w:val="00833A90"/>
    <w:rsid w:val="00834360"/>
    <w:rsid w:val="00834371"/>
    <w:rsid w:val="00834463"/>
    <w:rsid w:val="008349F0"/>
    <w:rsid w:val="00834FEF"/>
    <w:rsid w:val="00835097"/>
    <w:rsid w:val="008352A0"/>
    <w:rsid w:val="00835A94"/>
    <w:rsid w:val="00835B6D"/>
    <w:rsid w:val="00835E44"/>
    <w:rsid w:val="00835EF4"/>
    <w:rsid w:val="008363FB"/>
    <w:rsid w:val="0083709E"/>
    <w:rsid w:val="00837472"/>
    <w:rsid w:val="00837B88"/>
    <w:rsid w:val="00837F62"/>
    <w:rsid w:val="00840C44"/>
    <w:rsid w:val="0084200A"/>
    <w:rsid w:val="00842B21"/>
    <w:rsid w:val="00843345"/>
    <w:rsid w:val="00843962"/>
    <w:rsid w:val="00844964"/>
    <w:rsid w:val="0084517F"/>
    <w:rsid w:val="008451F8"/>
    <w:rsid w:val="008457F6"/>
    <w:rsid w:val="00845AED"/>
    <w:rsid w:val="0084701E"/>
    <w:rsid w:val="00847065"/>
    <w:rsid w:val="00847483"/>
    <w:rsid w:val="0084780F"/>
    <w:rsid w:val="00847B4B"/>
    <w:rsid w:val="00850009"/>
    <w:rsid w:val="008500E2"/>
    <w:rsid w:val="00850ADC"/>
    <w:rsid w:val="00850B6C"/>
    <w:rsid w:val="00851DAC"/>
    <w:rsid w:val="008525D1"/>
    <w:rsid w:val="00852A2B"/>
    <w:rsid w:val="00852DD0"/>
    <w:rsid w:val="008531BB"/>
    <w:rsid w:val="0085429C"/>
    <w:rsid w:val="0085472B"/>
    <w:rsid w:val="0085499E"/>
    <w:rsid w:val="00854F55"/>
    <w:rsid w:val="008566CC"/>
    <w:rsid w:val="00857125"/>
    <w:rsid w:val="00857682"/>
    <w:rsid w:val="00857C3D"/>
    <w:rsid w:val="00857E1B"/>
    <w:rsid w:val="00857E58"/>
    <w:rsid w:val="00857FA3"/>
    <w:rsid w:val="008605B8"/>
    <w:rsid w:val="008605EB"/>
    <w:rsid w:val="00860A76"/>
    <w:rsid w:val="00860F8D"/>
    <w:rsid w:val="00861121"/>
    <w:rsid w:val="00861774"/>
    <w:rsid w:val="008618BC"/>
    <w:rsid w:val="0086195C"/>
    <w:rsid w:val="00861C1C"/>
    <w:rsid w:val="00861F82"/>
    <w:rsid w:val="0086208A"/>
    <w:rsid w:val="00862314"/>
    <w:rsid w:val="0086253A"/>
    <w:rsid w:val="0086279C"/>
    <w:rsid w:val="00863A19"/>
    <w:rsid w:val="00863F3C"/>
    <w:rsid w:val="008656F1"/>
    <w:rsid w:val="00865852"/>
    <w:rsid w:val="00865B95"/>
    <w:rsid w:val="0086616E"/>
    <w:rsid w:val="00866177"/>
    <w:rsid w:val="00866DCC"/>
    <w:rsid w:val="00866F23"/>
    <w:rsid w:val="0086734A"/>
    <w:rsid w:val="00867C9E"/>
    <w:rsid w:val="00867F73"/>
    <w:rsid w:val="00870C1F"/>
    <w:rsid w:val="008714B9"/>
    <w:rsid w:val="00871DE9"/>
    <w:rsid w:val="0087200B"/>
    <w:rsid w:val="0087222A"/>
    <w:rsid w:val="00872F69"/>
    <w:rsid w:val="0087313B"/>
    <w:rsid w:val="008733BC"/>
    <w:rsid w:val="0087369A"/>
    <w:rsid w:val="00873BEB"/>
    <w:rsid w:val="00873F51"/>
    <w:rsid w:val="00873FB5"/>
    <w:rsid w:val="0087439B"/>
    <w:rsid w:val="00874496"/>
    <w:rsid w:val="00874658"/>
    <w:rsid w:val="00874BA2"/>
    <w:rsid w:val="00875079"/>
    <w:rsid w:val="0087515D"/>
    <w:rsid w:val="00875741"/>
    <w:rsid w:val="00875F6A"/>
    <w:rsid w:val="008765E4"/>
    <w:rsid w:val="008769EA"/>
    <w:rsid w:val="00877797"/>
    <w:rsid w:val="00880334"/>
    <w:rsid w:val="008805A8"/>
    <w:rsid w:val="00880670"/>
    <w:rsid w:val="008809E9"/>
    <w:rsid w:val="00881991"/>
    <w:rsid w:val="00882D6D"/>
    <w:rsid w:val="00882EC1"/>
    <w:rsid w:val="00883322"/>
    <w:rsid w:val="008838F9"/>
    <w:rsid w:val="00883931"/>
    <w:rsid w:val="00883C18"/>
    <w:rsid w:val="00883E51"/>
    <w:rsid w:val="00884940"/>
    <w:rsid w:val="00884A08"/>
    <w:rsid w:val="00884DF4"/>
    <w:rsid w:val="00885868"/>
    <w:rsid w:val="008860F5"/>
    <w:rsid w:val="00886514"/>
    <w:rsid w:val="0088698A"/>
    <w:rsid w:val="00886B66"/>
    <w:rsid w:val="00886B96"/>
    <w:rsid w:val="0088774E"/>
    <w:rsid w:val="00887A7F"/>
    <w:rsid w:val="00887D06"/>
    <w:rsid w:val="00887EEB"/>
    <w:rsid w:val="0089015D"/>
    <w:rsid w:val="00890296"/>
    <w:rsid w:val="008902F8"/>
    <w:rsid w:val="008903C8"/>
    <w:rsid w:val="00890445"/>
    <w:rsid w:val="008904D9"/>
    <w:rsid w:val="0089053A"/>
    <w:rsid w:val="008909FD"/>
    <w:rsid w:val="00890A03"/>
    <w:rsid w:val="00890B6E"/>
    <w:rsid w:val="00891CA6"/>
    <w:rsid w:val="00892838"/>
    <w:rsid w:val="00893FD9"/>
    <w:rsid w:val="00894306"/>
    <w:rsid w:val="0089432C"/>
    <w:rsid w:val="00894594"/>
    <w:rsid w:val="008947A0"/>
    <w:rsid w:val="00894CCF"/>
    <w:rsid w:val="00894CEB"/>
    <w:rsid w:val="0089500E"/>
    <w:rsid w:val="008952EF"/>
    <w:rsid w:val="0089542C"/>
    <w:rsid w:val="008959BD"/>
    <w:rsid w:val="00895C40"/>
    <w:rsid w:val="00896223"/>
    <w:rsid w:val="008964FC"/>
    <w:rsid w:val="0089674E"/>
    <w:rsid w:val="00896A27"/>
    <w:rsid w:val="00897880"/>
    <w:rsid w:val="008978FD"/>
    <w:rsid w:val="00897CA7"/>
    <w:rsid w:val="008A02E1"/>
    <w:rsid w:val="008A05D4"/>
    <w:rsid w:val="008A077B"/>
    <w:rsid w:val="008A0C07"/>
    <w:rsid w:val="008A0D5F"/>
    <w:rsid w:val="008A0DC5"/>
    <w:rsid w:val="008A0FC9"/>
    <w:rsid w:val="008A1606"/>
    <w:rsid w:val="008A1B94"/>
    <w:rsid w:val="008A21A7"/>
    <w:rsid w:val="008A278D"/>
    <w:rsid w:val="008A2C76"/>
    <w:rsid w:val="008A2DD8"/>
    <w:rsid w:val="008A2EC7"/>
    <w:rsid w:val="008A36DD"/>
    <w:rsid w:val="008A36F8"/>
    <w:rsid w:val="008A3735"/>
    <w:rsid w:val="008A3E43"/>
    <w:rsid w:val="008A461C"/>
    <w:rsid w:val="008A4CE0"/>
    <w:rsid w:val="008A5004"/>
    <w:rsid w:val="008A514C"/>
    <w:rsid w:val="008A57E0"/>
    <w:rsid w:val="008A5AB7"/>
    <w:rsid w:val="008A5CA6"/>
    <w:rsid w:val="008A5D7B"/>
    <w:rsid w:val="008A6161"/>
    <w:rsid w:val="008A62DE"/>
    <w:rsid w:val="008A6791"/>
    <w:rsid w:val="008A6CAC"/>
    <w:rsid w:val="008A731F"/>
    <w:rsid w:val="008A73FE"/>
    <w:rsid w:val="008A7650"/>
    <w:rsid w:val="008B002A"/>
    <w:rsid w:val="008B093E"/>
    <w:rsid w:val="008B1309"/>
    <w:rsid w:val="008B17A8"/>
    <w:rsid w:val="008B198C"/>
    <w:rsid w:val="008B1A6E"/>
    <w:rsid w:val="008B1D64"/>
    <w:rsid w:val="008B2041"/>
    <w:rsid w:val="008B2664"/>
    <w:rsid w:val="008B2928"/>
    <w:rsid w:val="008B2E7F"/>
    <w:rsid w:val="008B2EAB"/>
    <w:rsid w:val="008B3828"/>
    <w:rsid w:val="008B41AD"/>
    <w:rsid w:val="008B4A37"/>
    <w:rsid w:val="008B4B7E"/>
    <w:rsid w:val="008B5195"/>
    <w:rsid w:val="008B54CA"/>
    <w:rsid w:val="008B5E89"/>
    <w:rsid w:val="008B6044"/>
    <w:rsid w:val="008B60A1"/>
    <w:rsid w:val="008B7DCF"/>
    <w:rsid w:val="008C044B"/>
    <w:rsid w:val="008C092E"/>
    <w:rsid w:val="008C0BFD"/>
    <w:rsid w:val="008C0C0A"/>
    <w:rsid w:val="008C167D"/>
    <w:rsid w:val="008C1891"/>
    <w:rsid w:val="008C18FD"/>
    <w:rsid w:val="008C1CDC"/>
    <w:rsid w:val="008C22AB"/>
    <w:rsid w:val="008C2665"/>
    <w:rsid w:val="008C2C36"/>
    <w:rsid w:val="008C2CEE"/>
    <w:rsid w:val="008C2D23"/>
    <w:rsid w:val="008C35F6"/>
    <w:rsid w:val="008C35FF"/>
    <w:rsid w:val="008C3B70"/>
    <w:rsid w:val="008C3B71"/>
    <w:rsid w:val="008C3BCA"/>
    <w:rsid w:val="008C3C07"/>
    <w:rsid w:val="008C3EB0"/>
    <w:rsid w:val="008C47F5"/>
    <w:rsid w:val="008C4CAA"/>
    <w:rsid w:val="008C5C52"/>
    <w:rsid w:val="008C5D34"/>
    <w:rsid w:val="008C614C"/>
    <w:rsid w:val="008C76A5"/>
    <w:rsid w:val="008C7CAD"/>
    <w:rsid w:val="008D0011"/>
    <w:rsid w:val="008D08F9"/>
    <w:rsid w:val="008D0E4D"/>
    <w:rsid w:val="008D0EE6"/>
    <w:rsid w:val="008D1C8A"/>
    <w:rsid w:val="008D1EA7"/>
    <w:rsid w:val="008D26F7"/>
    <w:rsid w:val="008D2B5B"/>
    <w:rsid w:val="008D2E69"/>
    <w:rsid w:val="008D36E3"/>
    <w:rsid w:val="008D3810"/>
    <w:rsid w:val="008D437B"/>
    <w:rsid w:val="008D4402"/>
    <w:rsid w:val="008D45BB"/>
    <w:rsid w:val="008D4931"/>
    <w:rsid w:val="008D49A6"/>
    <w:rsid w:val="008D4A2C"/>
    <w:rsid w:val="008D4EFB"/>
    <w:rsid w:val="008D5A0D"/>
    <w:rsid w:val="008D6021"/>
    <w:rsid w:val="008D6B89"/>
    <w:rsid w:val="008D6BFD"/>
    <w:rsid w:val="008D6FCD"/>
    <w:rsid w:val="008D70E5"/>
    <w:rsid w:val="008D772A"/>
    <w:rsid w:val="008D7C5B"/>
    <w:rsid w:val="008E0D8A"/>
    <w:rsid w:val="008E1221"/>
    <w:rsid w:val="008E1A9C"/>
    <w:rsid w:val="008E1F6C"/>
    <w:rsid w:val="008E2423"/>
    <w:rsid w:val="008E24AD"/>
    <w:rsid w:val="008E2B1B"/>
    <w:rsid w:val="008E37F0"/>
    <w:rsid w:val="008E37FF"/>
    <w:rsid w:val="008E43B8"/>
    <w:rsid w:val="008E4489"/>
    <w:rsid w:val="008E4830"/>
    <w:rsid w:val="008E4AF1"/>
    <w:rsid w:val="008E56F4"/>
    <w:rsid w:val="008E5CCD"/>
    <w:rsid w:val="008E6470"/>
    <w:rsid w:val="008E6CDC"/>
    <w:rsid w:val="008E711D"/>
    <w:rsid w:val="008E76C2"/>
    <w:rsid w:val="008E788D"/>
    <w:rsid w:val="008E7973"/>
    <w:rsid w:val="008E7DA9"/>
    <w:rsid w:val="008F07C6"/>
    <w:rsid w:val="008F0A22"/>
    <w:rsid w:val="008F0C70"/>
    <w:rsid w:val="008F1C43"/>
    <w:rsid w:val="008F1F36"/>
    <w:rsid w:val="008F2451"/>
    <w:rsid w:val="008F28B9"/>
    <w:rsid w:val="008F2B27"/>
    <w:rsid w:val="008F2B4E"/>
    <w:rsid w:val="008F2D7C"/>
    <w:rsid w:val="008F3144"/>
    <w:rsid w:val="008F3599"/>
    <w:rsid w:val="008F36EF"/>
    <w:rsid w:val="008F3CF0"/>
    <w:rsid w:val="008F3D74"/>
    <w:rsid w:val="008F4224"/>
    <w:rsid w:val="008F47FA"/>
    <w:rsid w:val="008F4B80"/>
    <w:rsid w:val="008F4C3E"/>
    <w:rsid w:val="008F5ED1"/>
    <w:rsid w:val="008F62DE"/>
    <w:rsid w:val="008F6350"/>
    <w:rsid w:val="008F6E4A"/>
    <w:rsid w:val="00900739"/>
    <w:rsid w:val="009007D1"/>
    <w:rsid w:val="00901170"/>
    <w:rsid w:val="0090135F"/>
    <w:rsid w:val="00901CFF"/>
    <w:rsid w:val="009028CA"/>
    <w:rsid w:val="009030CB"/>
    <w:rsid w:val="00903566"/>
    <w:rsid w:val="0090357E"/>
    <w:rsid w:val="0090385B"/>
    <w:rsid w:val="009040B3"/>
    <w:rsid w:val="00904135"/>
    <w:rsid w:val="009054EB"/>
    <w:rsid w:val="00905652"/>
    <w:rsid w:val="009056F2"/>
    <w:rsid w:val="0090585B"/>
    <w:rsid w:val="00906543"/>
    <w:rsid w:val="00906902"/>
    <w:rsid w:val="00907623"/>
    <w:rsid w:val="009078D3"/>
    <w:rsid w:val="00907A16"/>
    <w:rsid w:val="00910886"/>
    <w:rsid w:val="00910A53"/>
    <w:rsid w:val="00910B08"/>
    <w:rsid w:val="00910F6F"/>
    <w:rsid w:val="00911072"/>
    <w:rsid w:val="0091179B"/>
    <w:rsid w:val="00911F12"/>
    <w:rsid w:val="00911F8A"/>
    <w:rsid w:val="00912AF0"/>
    <w:rsid w:val="00912D43"/>
    <w:rsid w:val="0091352E"/>
    <w:rsid w:val="00913676"/>
    <w:rsid w:val="00913E35"/>
    <w:rsid w:val="009140CA"/>
    <w:rsid w:val="0091428E"/>
    <w:rsid w:val="009149CE"/>
    <w:rsid w:val="00914E96"/>
    <w:rsid w:val="0091530A"/>
    <w:rsid w:val="00916EF0"/>
    <w:rsid w:val="009172F2"/>
    <w:rsid w:val="00917526"/>
    <w:rsid w:val="009177E5"/>
    <w:rsid w:val="009200D7"/>
    <w:rsid w:val="00920671"/>
    <w:rsid w:val="00920759"/>
    <w:rsid w:val="009216CC"/>
    <w:rsid w:val="00921BEA"/>
    <w:rsid w:val="00921DE7"/>
    <w:rsid w:val="00922005"/>
    <w:rsid w:val="009224E8"/>
    <w:rsid w:val="00922844"/>
    <w:rsid w:val="00923084"/>
    <w:rsid w:val="0092355E"/>
    <w:rsid w:val="00923C1A"/>
    <w:rsid w:val="00923CEE"/>
    <w:rsid w:val="009240A8"/>
    <w:rsid w:val="00924334"/>
    <w:rsid w:val="00924AC3"/>
    <w:rsid w:val="00924DE3"/>
    <w:rsid w:val="00925782"/>
    <w:rsid w:val="009257F5"/>
    <w:rsid w:val="00925F53"/>
    <w:rsid w:val="00926638"/>
    <w:rsid w:val="00926866"/>
    <w:rsid w:val="00926C24"/>
    <w:rsid w:val="00927B4F"/>
    <w:rsid w:val="009300DF"/>
    <w:rsid w:val="0093036C"/>
    <w:rsid w:val="00930414"/>
    <w:rsid w:val="00930C0C"/>
    <w:rsid w:val="00930E2D"/>
    <w:rsid w:val="00930E49"/>
    <w:rsid w:val="00931251"/>
    <w:rsid w:val="009316E6"/>
    <w:rsid w:val="009316FB"/>
    <w:rsid w:val="009318CC"/>
    <w:rsid w:val="009321AD"/>
    <w:rsid w:val="009322BD"/>
    <w:rsid w:val="00932522"/>
    <w:rsid w:val="00933F8C"/>
    <w:rsid w:val="00934DBE"/>
    <w:rsid w:val="00934F01"/>
    <w:rsid w:val="00934F93"/>
    <w:rsid w:val="00935367"/>
    <w:rsid w:val="0093581B"/>
    <w:rsid w:val="00935940"/>
    <w:rsid w:val="00935BED"/>
    <w:rsid w:val="009400D3"/>
    <w:rsid w:val="00940591"/>
    <w:rsid w:val="009410ED"/>
    <w:rsid w:val="0094235B"/>
    <w:rsid w:val="0094327B"/>
    <w:rsid w:val="009436FD"/>
    <w:rsid w:val="009439EA"/>
    <w:rsid w:val="00943A41"/>
    <w:rsid w:val="00943D82"/>
    <w:rsid w:val="00943DD7"/>
    <w:rsid w:val="00944158"/>
    <w:rsid w:val="009444B8"/>
    <w:rsid w:val="009445E5"/>
    <w:rsid w:val="00944605"/>
    <w:rsid w:val="009446C0"/>
    <w:rsid w:val="00944D6C"/>
    <w:rsid w:val="009451A5"/>
    <w:rsid w:val="0094549C"/>
    <w:rsid w:val="009454B0"/>
    <w:rsid w:val="00945A9A"/>
    <w:rsid w:val="00946209"/>
    <w:rsid w:val="00946275"/>
    <w:rsid w:val="00946375"/>
    <w:rsid w:val="00946B25"/>
    <w:rsid w:val="00947377"/>
    <w:rsid w:val="00947CF9"/>
    <w:rsid w:val="00947D4A"/>
    <w:rsid w:val="00947D8A"/>
    <w:rsid w:val="00950BC0"/>
    <w:rsid w:val="00950C8B"/>
    <w:rsid w:val="00951547"/>
    <w:rsid w:val="009516CD"/>
    <w:rsid w:val="00952098"/>
    <w:rsid w:val="00952D14"/>
    <w:rsid w:val="009533C1"/>
    <w:rsid w:val="00953A16"/>
    <w:rsid w:val="009540EC"/>
    <w:rsid w:val="009544FC"/>
    <w:rsid w:val="00954549"/>
    <w:rsid w:val="00954CDE"/>
    <w:rsid w:val="00955199"/>
    <w:rsid w:val="0095553D"/>
    <w:rsid w:val="00955DD9"/>
    <w:rsid w:val="00956147"/>
    <w:rsid w:val="0095692D"/>
    <w:rsid w:val="00957B96"/>
    <w:rsid w:val="00957EB9"/>
    <w:rsid w:val="0096068D"/>
    <w:rsid w:val="00960D30"/>
    <w:rsid w:val="00961A64"/>
    <w:rsid w:val="00961C7D"/>
    <w:rsid w:val="00962177"/>
    <w:rsid w:val="00962501"/>
    <w:rsid w:val="009627A7"/>
    <w:rsid w:val="00963731"/>
    <w:rsid w:val="00963CB4"/>
    <w:rsid w:val="009642BC"/>
    <w:rsid w:val="0096444F"/>
    <w:rsid w:val="00964610"/>
    <w:rsid w:val="00964974"/>
    <w:rsid w:val="00964C47"/>
    <w:rsid w:val="00965F1A"/>
    <w:rsid w:val="00966668"/>
    <w:rsid w:val="00966727"/>
    <w:rsid w:val="00966B67"/>
    <w:rsid w:val="00967A24"/>
    <w:rsid w:val="00967B7F"/>
    <w:rsid w:val="00970571"/>
    <w:rsid w:val="009708D5"/>
    <w:rsid w:val="00970AFA"/>
    <w:rsid w:val="00971CDA"/>
    <w:rsid w:val="009726EA"/>
    <w:rsid w:val="009729AD"/>
    <w:rsid w:val="00972F98"/>
    <w:rsid w:val="00972FA0"/>
    <w:rsid w:val="009730A0"/>
    <w:rsid w:val="009736D3"/>
    <w:rsid w:val="00973D2F"/>
    <w:rsid w:val="00973E0C"/>
    <w:rsid w:val="00973E94"/>
    <w:rsid w:val="009747B5"/>
    <w:rsid w:val="00974A92"/>
    <w:rsid w:val="00974F22"/>
    <w:rsid w:val="00975D8D"/>
    <w:rsid w:val="00975E68"/>
    <w:rsid w:val="0097616A"/>
    <w:rsid w:val="0097616B"/>
    <w:rsid w:val="00976355"/>
    <w:rsid w:val="00976933"/>
    <w:rsid w:val="00976940"/>
    <w:rsid w:val="00977572"/>
    <w:rsid w:val="0097757A"/>
    <w:rsid w:val="0097762D"/>
    <w:rsid w:val="009806C5"/>
    <w:rsid w:val="00981161"/>
    <w:rsid w:val="009812F3"/>
    <w:rsid w:val="009815A5"/>
    <w:rsid w:val="00981E2E"/>
    <w:rsid w:val="0098214E"/>
    <w:rsid w:val="009829E8"/>
    <w:rsid w:val="00983B5E"/>
    <w:rsid w:val="00983EA6"/>
    <w:rsid w:val="00983F89"/>
    <w:rsid w:val="0098406C"/>
    <w:rsid w:val="009858DC"/>
    <w:rsid w:val="00985A75"/>
    <w:rsid w:val="00985B28"/>
    <w:rsid w:val="00985C66"/>
    <w:rsid w:val="009860C1"/>
    <w:rsid w:val="009871EC"/>
    <w:rsid w:val="00987466"/>
    <w:rsid w:val="00987545"/>
    <w:rsid w:val="009900E5"/>
    <w:rsid w:val="00990218"/>
    <w:rsid w:val="0099061B"/>
    <w:rsid w:val="009908AC"/>
    <w:rsid w:val="00990D11"/>
    <w:rsid w:val="009916F4"/>
    <w:rsid w:val="00992ED0"/>
    <w:rsid w:val="0099301D"/>
    <w:rsid w:val="00993023"/>
    <w:rsid w:val="009931DF"/>
    <w:rsid w:val="009940D4"/>
    <w:rsid w:val="00994320"/>
    <w:rsid w:val="009943B8"/>
    <w:rsid w:val="00994B56"/>
    <w:rsid w:val="00995062"/>
    <w:rsid w:val="00995373"/>
    <w:rsid w:val="009954B1"/>
    <w:rsid w:val="00995B8A"/>
    <w:rsid w:val="00995F49"/>
    <w:rsid w:val="0099668B"/>
    <w:rsid w:val="00996732"/>
    <w:rsid w:val="00996B54"/>
    <w:rsid w:val="009974B8"/>
    <w:rsid w:val="009A04F8"/>
    <w:rsid w:val="009A0B4C"/>
    <w:rsid w:val="009A0DFF"/>
    <w:rsid w:val="009A232C"/>
    <w:rsid w:val="009A27A3"/>
    <w:rsid w:val="009A2884"/>
    <w:rsid w:val="009A2C4E"/>
    <w:rsid w:val="009A2D9B"/>
    <w:rsid w:val="009A2E8F"/>
    <w:rsid w:val="009A3132"/>
    <w:rsid w:val="009A35DF"/>
    <w:rsid w:val="009A3817"/>
    <w:rsid w:val="009A3C6C"/>
    <w:rsid w:val="009A4615"/>
    <w:rsid w:val="009A4859"/>
    <w:rsid w:val="009A4A90"/>
    <w:rsid w:val="009A5085"/>
    <w:rsid w:val="009A52CA"/>
    <w:rsid w:val="009A6276"/>
    <w:rsid w:val="009A6799"/>
    <w:rsid w:val="009A6FB0"/>
    <w:rsid w:val="009A6FE8"/>
    <w:rsid w:val="009A7DA8"/>
    <w:rsid w:val="009A7F24"/>
    <w:rsid w:val="009B1917"/>
    <w:rsid w:val="009B1C48"/>
    <w:rsid w:val="009B1FF4"/>
    <w:rsid w:val="009B26F0"/>
    <w:rsid w:val="009B29C3"/>
    <w:rsid w:val="009B2BA3"/>
    <w:rsid w:val="009B2D36"/>
    <w:rsid w:val="009B3247"/>
    <w:rsid w:val="009B326A"/>
    <w:rsid w:val="009B35AD"/>
    <w:rsid w:val="009B3656"/>
    <w:rsid w:val="009B3670"/>
    <w:rsid w:val="009B3877"/>
    <w:rsid w:val="009B3BCA"/>
    <w:rsid w:val="009B3D40"/>
    <w:rsid w:val="009B457A"/>
    <w:rsid w:val="009B499C"/>
    <w:rsid w:val="009B5485"/>
    <w:rsid w:val="009B5CD0"/>
    <w:rsid w:val="009B613E"/>
    <w:rsid w:val="009B618F"/>
    <w:rsid w:val="009B6D43"/>
    <w:rsid w:val="009B6F54"/>
    <w:rsid w:val="009B6FE8"/>
    <w:rsid w:val="009B7566"/>
    <w:rsid w:val="009B7D9A"/>
    <w:rsid w:val="009C0220"/>
    <w:rsid w:val="009C083B"/>
    <w:rsid w:val="009C0A35"/>
    <w:rsid w:val="009C0D79"/>
    <w:rsid w:val="009C10C2"/>
    <w:rsid w:val="009C1526"/>
    <w:rsid w:val="009C152A"/>
    <w:rsid w:val="009C15AC"/>
    <w:rsid w:val="009C1B64"/>
    <w:rsid w:val="009C1E14"/>
    <w:rsid w:val="009C1E5C"/>
    <w:rsid w:val="009C26AB"/>
    <w:rsid w:val="009C27B2"/>
    <w:rsid w:val="009C292E"/>
    <w:rsid w:val="009C2B5D"/>
    <w:rsid w:val="009C35D8"/>
    <w:rsid w:val="009C35E2"/>
    <w:rsid w:val="009C361B"/>
    <w:rsid w:val="009C3A56"/>
    <w:rsid w:val="009C3E6A"/>
    <w:rsid w:val="009C616A"/>
    <w:rsid w:val="009C6419"/>
    <w:rsid w:val="009C6538"/>
    <w:rsid w:val="009C6B8D"/>
    <w:rsid w:val="009C6EA5"/>
    <w:rsid w:val="009C751B"/>
    <w:rsid w:val="009C7C97"/>
    <w:rsid w:val="009D0384"/>
    <w:rsid w:val="009D05C4"/>
    <w:rsid w:val="009D1383"/>
    <w:rsid w:val="009D1389"/>
    <w:rsid w:val="009D1391"/>
    <w:rsid w:val="009D1469"/>
    <w:rsid w:val="009D1D9C"/>
    <w:rsid w:val="009D1DD3"/>
    <w:rsid w:val="009D1F90"/>
    <w:rsid w:val="009D20D5"/>
    <w:rsid w:val="009D2836"/>
    <w:rsid w:val="009D2B4A"/>
    <w:rsid w:val="009D33AC"/>
    <w:rsid w:val="009D3508"/>
    <w:rsid w:val="009D3524"/>
    <w:rsid w:val="009D3DEF"/>
    <w:rsid w:val="009D4A32"/>
    <w:rsid w:val="009D4CC8"/>
    <w:rsid w:val="009D5156"/>
    <w:rsid w:val="009D5294"/>
    <w:rsid w:val="009D572E"/>
    <w:rsid w:val="009D5D4C"/>
    <w:rsid w:val="009D632C"/>
    <w:rsid w:val="009D6B59"/>
    <w:rsid w:val="009D6E0D"/>
    <w:rsid w:val="009D6E6C"/>
    <w:rsid w:val="009D6E75"/>
    <w:rsid w:val="009D7493"/>
    <w:rsid w:val="009D7E76"/>
    <w:rsid w:val="009E0747"/>
    <w:rsid w:val="009E0902"/>
    <w:rsid w:val="009E1086"/>
    <w:rsid w:val="009E1391"/>
    <w:rsid w:val="009E149D"/>
    <w:rsid w:val="009E16A1"/>
    <w:rsid w:val="009E197C"/>
    <w:rsid w:val="009E1A1B"/>
    <w:rsid w:val="009E1FBD"/>
    <w:rsid w:val="009E2867"/>
    <w:rsid w:val="009E3DEC"/>
    <w:rsid w:val="009E4085"/>
    <w:rsid w:val="009E4391"/>
    <w:rsid w:val="009E452F"/>
    <w:rsid w:val="009E48CA"/>
    <w:rsid w:val="009E4BC2"/>
    <w:rsid w:val="009E4CD7"/>
    <w:rsid w:val="009E4D3E"/>
    <w:rsid w:val="009E504C"/>
    <w:rsid w:val="009E54FE"/>
    <w:rsid w:val="009E5A50"/>
    <w:rsid w:val="009E5B82"/>
    <w:rsid w:val="009E600B"/>
    <w:rsid w:val="009E65D4"/>
    <w:rsid w:val="009E67DF"/>
    <w:rsid w:val="009E6BC8"/>
    <w:rsid w:val="009E6C1B"/>
    <w:rsid w:val="009E6EC4"/>
    <w:rsid w:val="009E6EDB"/>
    <w:rsid w:val="009E7762"/>
    <w:rsid w:val="009E7839"/>
    <w:rsid w:val="009E7882"/>
    <w:rsid w:val="009E7AA5"/>
    <w:rsid w:val="009F0817"/>
    <w:rsid w:val="009F1D3F"/>
    <w:rsid w:val="009F1EBF"/>
    <w:rsid w:val="009F1F23"/>
    <w:rsid w:val="009F2BC6"/>
    <w:rsid w:val="009F3887"/>
    <w:rsid w:val="009F3A4A"/>
    <w:rsid w:val="009F40F6"/>
    <w:rsid w:val="009F4420"/>
    <w:rsid w:val="009F4C22"/>
    <w:rsid w:val="009F5317"/>
    <w:rsid w:val="009F596D"/>
    <w:rsid w:val="009F5AE7"/>
    <w:rsid w:val="009F6811"/>
    <w:rsid w:val="009F6850"/>
    <w:rsid w:val="009F685A"/>
    <w:rsid w:val="009F6E25"/>
    <w:rsid w:val="009F6FC9"/>
    <w:rsid w:val="009F7329"/>
    <w:rsid w:val="009F7DA7"/>
    <w:rsid w:val="00A00B53"/>
    <w:rsid w:val="00A00BCE"/>
    <w:rsid w:val="00A0120F"/>
    <w:rsid w:val="00A01841"/>
    <w:rsid w:val="00A01955"/>
    <w:rsid w:val="00A025B0"/>
    <w:rsid w:val="00A02A85"/>
    <w:rsid w:val="00A03075"/>
    <w:rsid w:val="00A0307A"/>
    <w:rsid w:val="00A03317"/>
    <w:rsid w:val="00A037CA"/>
    <w:rsid w:val="00A05511"/>
    <w:rsid w:val="00A056D3"/>
    <w:rsid w:val="00A063A1"/>
    <w:rsid w:val="00A06957"/>
    <w:rsid w:val="00A06D16"/>
    <w:rsid w:val="00A06DF3"/>
    <w:rsid w:val="00A104DA"/>
    <w:rsid w:val="00A10633"/>
    <w:rsid w:val="00A1091E"/>
    <w:rsid w:val="00A10F11"/>
    <w:rsid w:val="00A113D6"/>
    <w:rsid w:val="00A119A6"/>
    <w:rsid w:val="00A120CB"/>
    <w:rsid w:val="00A137FB"/>
    <w:rsid w:val="00A14184"/>
    <w:rsid w:val="00A14317"/>
    <w:rsid w:val="00A14544"/>
    <w:rsid w:val="00A14940"/>
    <w:rsid w:val="00A1516B"/>
    <w:rsid w:val="00A16054"/>
    <w:rsid w:val="00A168AD"/>
    <w:rsid w:val="00A16F5E"/>
    <w:rsid w:val="00A17035"/>
    <w:rsid w:val="00A173B5"/>
    <w:rsid w:val="00A200B0"/>
    <w:rsid w:val="00A206F3"/>
    <w:rsid w:val="00A20D67"/>
    <w:rsid w:val="00A21A3C"/>
    <w:rsid w:val="00A21BD5"/>
    <w:rsid w:val="00A21BF8"/>
    <w:rsid w:val="00A22106"/>
    <w:rsid w:val="00A22F23"/>
    <w:rsid w:val="00A23200"/>
    <w:rsid w:val="00A234B8"/>
    <w:rsid w:val="00A2357F"/>
    <w:rsid w:val="00A23927"/>
    <w:rsid w:val="00A24C3E"/>
    <w:rsid w:val="00A24D8F"/>
    <w:rsid w:val="00A24E0B"/>
    <w:rsid w:val="00A251BF"/>
    <w:rsid w:val="00A25C02"/>
    <w:rsid w:val="00A26116"/>
    <w:rsid w:val="00A2615A"/>
    <w:rsid w:val="00A26160"/>
    <w:rsid w:val="00A26243"/>
    <w:rsid w:val="00A26789"/>
    <w:rsid w:val="00A26B8F"/>
    <w:rsid w:val="00A26C96"/>
    <w:rsid w:val="00A26F99"/>
    <w:rsid w:val="00A2714C"/>
    <w:rsid w:val="00A27208"/>
    <w:rsid w:val="00A30123"/>
    <w:rsid w:val="00A301D3"/>
    <w:rsid w:val="00A3031D"/>
    <w:rsid w:val="00A3055D"/>
    <w:rsid w:val="00A305C2"/>
    <w:rsid w:val="00A30992"/>
    <w:rsid w:val="00A30C5E"/>
    <w:rsid w:val="00A30D0E"/>
    <w:rsid w:val="00A30F42"/>
    <w:rsid w:val="00A3108D"/>
    <w:rsid w:val="00A310FC"/>
    <w:rsid w:val="00A3129A"/>
    <w:rsid w:val="00A3148B"/>
    <w:rsid w:val="00A31495"/>
    <w:rsid w:val="00A31643"/>
    <w:rsid w:val="00A31BBE"/>
    <w:rsid w:val="00A320A9"/>
    <w:rsid w:val="00A32273"/>
    <w:rsid w:val="00A323B7"/>
    <w:rsid w:val="00A32612"/>
    <w:rsid w:val="00A32970"/>
    <w:rsid w:val="00A329C1"/>
    <w:rsid w:val="00A32B18"/>
    <w:rsid w:val="00A333CB"/>
    <w:rsid w:val="00A3379C"/>
    <w:rsid w:val="00A3457F"/>
    <w:rsid w:val="00A34FBE"/>
    <w:rsid w:val="00A3592B"/>
    <w:rsid w:val="00A359D5"/>
    <w:rsid w:val="00A35A82"/>
    <w:rsid w:val="00A35B71"/>
    <w:rsid w:val="00A36034"/>
    <w:rsid w:val="00A36A2F"/>
    <w:rsid w:val="00A36A9C"/>
    <w:rsid w:val="00A371DF"/>
    <w:rsid w:val="00A37225"/>
    <w:rsid w:val="00A3766A"/>
    <w:rsid w:val="00A376AD"/>
    <w:rsid w:val="00A37C18"/>
    <w:rsid w:val="00A37DFF"/>
    <w:rsid w:val="00A4006F"/>
    <w:rsid w:val="00A4041B"/>
    <w:rsid w:val="00A40604"/>
    <w:rsid w:val="00A41085"/>
    <w:rsid w:val="00A41599"/>
    <w:rsid w:val="00A41D05"/>
    <w:rsid w:val="00A41EB6"/>
    <w:rsid w:val="00A4229B"/>
    <w:rsid w:val="00A423E6"/>
    <w:rsid w:val="00A435A3"/>
    <w:rsid w:val="00A4451A"/>
    <w:rsid w:val="00A445DC"/>
    <w:rsid w:val="00A44A99"/>
    <w:rsid w:val="00A45885"/>
    <w:rsid w:val="00A46094"/>
    <w:rsid w:val="00A463F1"/>
    <w:rsid w:val="00A46858"/>
    <w:rsid w:val="00A4703D"/>
    <w:rsid w:val="00A47388"/>
    <w:rsid w:val="00A47F40"/>
    <w:rsid w:val="00A506DF"/>
    <w:rsid w:val="00A50D18"/>
    <w:rsid w:val="00A51908"/>
    <w:rsid w:val="00A51B2E"/>
    <w:rsid w:val="00A52372"/>
    <w:rsid w:val="00A527B7"/>
    <w:rsid w:val="00A52A94"/>
    <w:rsid w:val="00A52F9A"/>
    <w:rsid w:val="00A53407"/>
    <w:rsid w:val="00A534DC"/>
    <w:rsid w:val="00A538C7"/>
    <w:rsid w:val="00A53CDD"/>
    <w:rsid w:val="00A53F50"/>
    <w:rsid w:val="00A5421E"/>
    <w:rsid w:val="00A54508"/>
    <w:rsid w:val="00A54A34"/>
    <w:rsid w:val="00A54B33"/>
    <w:rsid w:val="00A554C6"/>
    <w:rsid w:val="00A558F8"/>
    <w:rsid w:val="00A55B35"/>
    <w:rsid w:val="00A55CB9"/>
    <w:rsid w:val="00A55CD5"/>
    <w:rsid w:val="00A56044"/>
    <w:rsid w:val="00A5662C"/>
    <w:rsid w:val="00A574C9"/>
    <w:rsid w:val="00A57AEA"/>
    <w:rsid w:val="00A57BBC"/>
    <w:rsid w:val="00A60830"/>
    <w:rsid w:val="00A60AB4"/>
    <w:rsid w:val="00A60FB7"/>
    <w:rsid w:val="00A61B3D"/>
    <w:rsid w:val="00A61E8D"/>
    <w:rsid w:val="00A620D0"/>
    <w:rsid w:val="00A63370"/>
    <w:rsid w:val="00A63796"/>
    <w:rsid w:val="00A63BB6"/>
    <w:rsid w:val="00A64846"/>
    <w:rsid w:val="00A64BFB"/>
    <w:rsid w:val="00A64DD3"/>
    <w:rsid w:val="00A64FCE"/>
    <w:rsid w:val="00A6503B"/>
    <w:rsid w:val="00A65291"/>
    <w:rsid w:val="00A6599F"/>
    <w:rsid w:val="00A662AF"/>
    <w:rsid w:val="00A66368"/>
    <w:rsid w:val="00A6655B"/>
    <w:rsid w:val="00A66985"/>
    <w:rsid w:val="00A669E2"/>
    <w:rsid w:val="00A675EE"/>
    <w:rsid w:val="00A67627"/>
    <w:rsid w:val="00A6780C"/>
    <w:rsid w:val="00A70DA7"/>
    <w:rsid w:val="00A71395"/>
    <w:rsid w:val="00A7173E"/>
    <w:rsid w:val="00A720E7"/>
    <w:rsid w:val="00A722D9"/>
    <w:rsid w:val="00A72B0B"/>
    <w:rsid w:val="00A72CAA"/>
    <w:rsid w:val="00A72DF3"/>
    <w:rsid w:val="00A74292"/>
    <w:rsid w:val="00A74D23"/>
    <w:rsid w:val="00A75035"/>
    <w:rsid w:val="00A7617C"/>
    <w:rsid w:val="00A7618A"/>
    <w:rsid w:val="00A76B92"/>
    <w:rsid w:val="00A76BCD"/>
    <w:rsid w:val="00A76CD1"/>
    <w:rsid w:val="00A76DA3"/>
    <w:rsid w:val="00A76E5D"/>
    <w:rsid w:val="00A76E89"/>
    <w:rsid w:val="00A77079"/>
    <w:rsid w:val="00A7713B"/>
    <w:rsid w:val="00A772B7"/>
    <w:rsid w:val="00A7736B"/>
    <w:rsid w:val="00A773FE"/>
    <w:rsid w:val="00A77707"/>
    <w:rsid w:val="00A77BD0"/>
    <w:rsid w:val="00A80145"/>
    <w:rsid w:val="00A8018D"/>
    <w:rsid w:val="00A8079B"/>
    <w:rsid w:val="00A80C49"/>
    <w:rsid w:val="00A80CDD"/>
    <w:rsid w:val="00A80EF9"/>
    <w:rsid w:val="00A80F81"/>
    <w:rsid w:val="00A81C17"/>
    <w:rsid w:val="00A82410"/>
    <w:rsid w:val="00A82C3B"/>
    <w:rsid w:val="00A82F34"/>
    <w:rsid w:val="00A83731"/>
    <w:rsid w:val="00A8400D"/>
    <w:rsid w:val="00A8491F"/>
    <w:rsid w:val="00A84AF3"/>
    <w:rsid w:val="00A84B24"/>
    <w:rsid w:val="00A84D00"/>
    <w:rsid w:val="00A856AB"/>
    <w:rsid w:val="00A86365"/>
    <w:rsid w:val="00A868F4"/>
    <w:rsid w:val="00A869AE"/>
    <w:rsid w:val="00A873B8"/>
    <w:rsid w:val="00A87EF9"/>
    <w:rsid w:val="00A91F42"/>
    <w:rsid w:val="00A92437"/>
    <w:rsid w:val="00A93088"/>
    <w:rsid w:val="00A934B1"/>
    <w:rsid w:val="00A936E9"/>
    <w:rsid w:val="00A93FFE"/>
    <w:rsid w:val="00A94033"/>
    <w:rsid w:val="00A943BF"/>
    <w:rsid w:val="00A94C4B"/>
    <w:rsid w:val="00A94E11"/>
    <w:rsid w:val="00A960BB"/>
    <w:rsid w:val="00A9681E"/>
    <w:rsid w:val="00A96914"/>
    <w:rsid w:val="00A9710B"/>
    <w:rsid w:val="00A97441"/>
    <w:rsid w:val="00A97470"/>
    <w:rsid w:val="00A97BA4"/>
    <w:rsid w:val="00A97C1C"/>
    <w:rsid w:val="00AA007E"/>
    <w:rsid w:val="00AA012E"/>
    <w:rsid w:val="00AA014F"/>
    <w:rsid w:val="00AA06B4"/>
    <w:rsid w:val="00AA0FB1"/>
    <w:rsid w:val="00AA1705"/>
    <w:rsid w:val="00AA185D"/>
    <w:rsid w:val="00AA190A"/>
    <w:rsid w:val="00AA1943"/>
    <w:rsid w:val="00AA276B"/>
    <w:rsid w:val="00AA2770"/>
    <w:rsid w:val="00AA2D3E"/>
    <w:rsid w:val="00AA2E52"/>
    <w:rsid w:val="00AA2F4D"/>
    <w:rsid w:val="00AA303C"/>
    <w:rsid w:val="00AA30BF"/>
    <w:rsid w:val="00AA30CD"/>
    <w:rsid w:val="00AA337F"/>
    <w:rsid w:val="00AA3A63"/>
    <w:rsid w:val="00AA4003"/>
    <w:rsid w:val="00AA436A"/>
    <w:rsid w:val="00AA4470"/>
    <w:rsid w:val="00AA4472"/>
    <w:rsid w:val="00AA452D"/>
    <w:rsid w:val="00AA458C"/>
    <w:rsid w:val="00AA4B50"/>
    <w:rsid w:val="00AA5182"/>
    <w:rsid w:val="00AA525F"/>
    <w:rsid w:val="00AA56CA"/>
    <w:rsid w:val="00AA5806"/>
    <w:rsid w:val="00AA5ECE"/>
    <w:rsid w:val="00AA619F"/>
    <w:rsid w:val="00AA61BD"/>
    <w:rsid w:val="00AA6429"/>
    <w:rsid w:val="00AA71EA"/>
    <w:rsid w:val="00AA7654"/>
    <w:rsid w:val="00AA76E1"/>
    <w:rsid w:val="00AA79A5"/>
    <w:rsid w:val="00AB01BB"/>
    <w:rsid w:val="00AB03FD"/>
    <w:rsid w:val="00AB0A83"/>
    <w:rsid w:val="00AB10B7"/>
    <w:rsid w:val="00AB14B0"/>
    <w:rsid w:val="00AB15EC"/>
    <w:rsid w:val="00AB1894"/>
    <w:rsid w:val="00AB1ACF"/>
    <w:rsid w:val="00AB1CC3"/>
    <w:rsid w:val="00AB1E58"/>
    <w:rsid w:val="00AB1E62"/>
    <w:rsid w:val="00AB214B"/>
    <w:rsid w:val="00AB2657"/>
    <w:rsid w:val="00AB26F1"/>
    <w:rsid w:val="00AB2A67"/>
    <w:rsid w:val="00AB2C4C"/>
    <w:rsid w:val="00AB324E"/>
    <w:rsid w:val="00AB3711"/>
    <w:rsid w:val="00AB39B8"/>
    <w:rsid w:val="00AB3C6E"/>
    <w:rsid w:val="00AB401D"/>
    <w:rsid w:val="00AB44F6"/>
    <w:rsid w:val="00AB458A"/>
    <w:rsid w:val="00AB47DB"/>
    <w:rsid w:val="00AB4B6F"/>
    <w:rsid w:val="00AB501B"/>
    <w:rsid w:val="00AB503B"/>
    <w:rsid w:val="00AB55BA"/>
    <w:rsid w:val="00AB6537"/>
    <w:rsid w:val="00AB6A4A"/>
    <w:rsid w:val="00AB6D5F"/>
    <w:rsid w:val="00AB6D74"/>
    <w:rsid w:val="00AB6E01"/>
    <w:rsid w:val="00AB730D"/>
    <w:rsid w:val="00AB7574"/>
    <w:rsid w:val="00AB7895"/>
    <w:rsid w:val="00AB7CE1"/>
    <w:rsid w:val="00AC0206"/>
    <w:rsid w:val="00AC031B"/>
    <w:rsid w:val="00AC0C32"/>
    <w:rsid w:val="00AC18E9"/>
    <w:rsid w:val="00AC2AE2"/>
    <w:rsid w:val="00AC2CE3"/>
    <w:rsid w:val="00AC2FFC"/>
    <w:rsid w:val="00AC34E7"/>
    <w:rsid w:val="00AC3E24"/>
    <w:rsid w:val="00AC41D9"/>
    <w:rsid w:val="00AC4A2C"/>
    <w:rsid w:val="00AC4E5D"/>
    <w:rsid w:val="00AC52A5"/>
    <w:rsid w:val="00AC5344"/>
    <w:rsid w:val="00AC5574"/>
    <w:rsid w:val="00AC5724"/>
    <w:rsid w:val="00AC5CC2"/>
    <w:rsid w:val="00AC6007"/>
    <w:rsid w:val="00AC60D1"/>
    <w:rsid w:val="00AC613C"/>
    <w:rsid w:val="00AC6B2C"/>
    <w:rsid w:val="00AC6BC6"/>
    <w:rsid w:val="00AC6D6F"/>
    <w:rsid w:val="00AC7040"/>
    <w:rsid w:val="00AC7360"/>
    <w:rsid w:val="00AC7FE2"/>
    <w:rsid w:val="00AD0102"/>
    <w:rsid w:val="00AD0E6D"/>
    <w:rsid w:val="00AD0EE9"/>
    <w:rsid w:val="00AD116D"/>
    <w:rsid w:val="00AD1204"/>
    <w:rsid w:val="00AD1758"/>
    <w:rsid w:val="00AD1995"/>
    <w:rsid w:val="00AD1ACA"/>
    <w:rsid w:val="00AD20B7"/>
    <w:rsid w:val="00AD2DFB"/>
    <w:rsid w:val="00AD32AE"/>
    <w:rsid w:val="00AD396D"/>
    <w:rsid w:val="00AD3BFD"/>
    <w:rsid w:val="00AD4355"/>
    <w:rsid w:val="00AD5315"/>
    <w:rsid w:val="00AD575E"/>
    <w:rsid w:val="00AD5B05"/>
    <w:rsid w:val="00AD5E0D"/>
    <w:rsid w:val="00AD620C"/>
    <w:rsid w:val="00AD665B"/>
    <w:rsid w:val="00AD6694"/>
    <w:rsid w:val="00AD7006"/>
    <w:rsid w:val="00AD776B"/>
    <w:rsid w:val="00AD7BDB"/>
    <w:rsid w:val="00AE0135"/>
    <w:rsid w:val="00AE06EB"/>
    <w:rsid w:val="00AE1225"/>
    <w:rsid w:val="00AE15B4"/>
    <w:rsid w:val="00AE15BC"/>
    <w:rsid w:val="00AE169E"/>
    <w:rsid w:val="00AE1897"/>
    <w:rsid w:val="00AE1FD6"/>
    <w:rsid w:val="00AE2AFF"/>
    <w:rsid w:val="00AE2F24"/>
    <w:rsid w:val="00AE3282"/>
    <w:rsid w:val="00AE3421"/>
    <w:rsid w:val="00AE419C"/>
    <w:rsid w:val="00AE48C0"/>
    <w:rsid w:val="00AE4934"/>
    <w:rsid w:val="00AE4955"/>
    <w:rsid w:val="00AE55DA"/>
    <w:rsid w:val="00AE5BD7"/>
    <w:rsid w:val="00AE5C5C"/>
    <w:rsid w:val="00AE64F5"/>
    <w:rsid w:val="00AE655E"/>
    <w:rsid w:val="00AE6C16"/>
    <w:rsid w:val="00AE6C25"/>
    <w:rsid w:val="00AE6F1E"/>
    <w:rsid w:val="00AE7334"/>
    <w:rsid w:val="00AE73F6"/>
    <w:rsid w:val="00AE740A"/>
    <w:rsid w:val="00AE74A4"/>
    <w:rsid w:val="00AE7DB0"/>
    <w:rsid w:val="00AF047D"/>
    <w:rsid w:val="00AF09FB"/>
    <w:rsid w:val="00AF0E6A"/>
    <w:rsid w:val="00AF10CD"/>
    <w:rsid w:val="00AF1468"/>
    <w:rsid w:val="00AF1539"/>
    <w:rsid w:val="00AF1780"/>
    <w:rsid w:val="00AF17EE"/>
    <w:rsid w:val="00AF1A0E"/>
    <w:rsid w:val="00AF1B8B"/>
    <w:rsid w:val="00AF2039"/>
    <w:rsid w:val="00AF2072"/>
    <w:rsid w:val="00AF2EA0"/>
    <w:rsid w:val="00AF2F8B"/>
    <w:rsid w:val="00AF3117"/>
    <w:rsid w:val="00AF323C"/>
    <w:rsid w:val="00AF3271"/>
    <w:rsid w:val="00AF3D29"/>
    <w:rsid w:val="00AF3E04"/>
    <w:rsid w:val="00AF3EA8"/>
    <w:rsid w:val="00AF4016"/>
    <w:rsid w:val="00AF418A"/>
    <w:rsid w:val="00AF4D47"/>
    <w:rsid w:val="00AF52CC"/>
    <w:rsid w:val="00AF5542"/>
    <w:rsid w:val="00AF6607"/>
    <w:rsid w:val="00AF766D"/>
    <w:rsid w:val="00AF76F2"/>
    <w:rsid w:val="00AF7935"/>
    <w:rsid w:val="00AF7AAB"/>
    <w:rsid w:val="00AF7CF6"/>
    <w:rsid w:val="00B001CE"/>
    <w:rsid w:val="00B00E63"/>
    <w:rsid w:val="00B0135B"/>
    <w:rsid w:val="00B01370"/>
    <w:rsid w:val="00B013E7"/>
    <w:rsid w:val="00B01DF4"/>
    <w:rsid w:val="00B02092"/>
    <w:rsid w:val="00B03815"/>
    <w:rsid w:val="00B043D6"/>
    <w:rsid w:val="00B0473A"/>
    <w:rsid w:val="00B04D72"/>
    <w:rsid w:val="00B05101"/>
    <w:rsid w:val="00B05A3F"/>
    <w:rsid w:val="00B05F45"/>
    <w:rsid w:val="00B062ED"/>
    <w:rsid w:val="00B071AE"/>
    <w:rsid w:val="00B0729F"/>
    <w:rsid w:val="00B074BA"/>
    <w:rsid w:val="00B07793"/>
    <w:rsid w:val="00B07C76"/>
    <w:rsid w:val="00B10029"/>
    <w:rsid w:val="00B10232"/>
    <w:rsid w:val="00B103EC"/>
    <w:rsid w:val="00B10B45"/>
    <w:rsid w:val="00B10CB3"/>
    <w:rsid w:val="00B111DD"/>
    <w:rsid w:val="00B1165B"/>
    <w:rsid w:val="00B116BB"/>
    <w:rsid w:val="00B1185B"/>
    <w:rsid w:val="00B11AD1"/>
    <w:rsid w:val="00B11EBF"/>
    <w:rsid w:val="00B12258"/>
    <w:rsid w:val="00B125D9"/>
    <w:rsid w:val="00B14101"/>
    <w:rsid w:val="00B14332"/>
    <w:rsid w:val="00B14B13"/>
    <w:rsid w:val="00B15B5F"/>
    <w:rsid w:val="00B15D35"/>
    <w:rsid w:val="00B16621"/>
    <w:rsid w:val="00B166BD"/>
    <w:rsid w:val="00B1750F"/>
    <w:rsid w:val="00B1792D"/>
    <w:rsid w:val="00B17BAF"/>
    <w:rsid w:val="00B17F9D"/>
    <w:rsid w:val="00B207D3"/>
    <w:rsid w:val="00B21D03"/>
    <w:rsid w:val="00B21E49"/>
    <w:rsid w:val="00B21E90"/>
    <w:rsid w:val="00B221B9"/>
    <w:rsid w:val="00B226B9"/>
    <w:rsid w:val="00B22D20"/>
    <w:rsid w:val="00B230A5"/>
    <w:rsid w:val="00B2391C"/>
    <w:rsid w:val="00B23C99"/>
    <w:rsid w:val="00B24474"/>
    <w:rsid w:val="00B247FD"/>
    <w:rsid w:val="00B25091"/>
    <w:rsid w:val="00B25BB0"/>
    <w:rsid w:val="00B260BC"/>
    <w:rsid w:val="00B27115"/>
    <w:rsid w:val="00B31291"/>
    <w:rsid w:val="00B31372"/>
    <w:rsid w:val="00B31E15"/>
    <w:rsid w:val="00B32B58"/>
    <w:rsid w:val="00B331FA"/>
    <w:rsid w:val="00B3352E"/>
    <w:rsid w:val="00B337D4"/>
    <w:rsid w:val="00B34D4E"/>
    <w:rsid w:val="00B3515C"/>
    <w:rsid w:val="00B3566D"/>
    <w:rsid w:val="00B36211"/>
    <w:rsid w:val="00B36D36"/>
    <w:rsid w:val="00B36D95"/>
    <w:rsid w:val="00B36E76"/>
    <w:rsid w:val="00B37399"/>
    <w:rsid w:val="00B401DD"/>
    <w:rsid w:val="00B403AF"/>
    <w:rsid w:val="00B40693"/>
    <w:rsid w:val="00B40869"/>
    <w:rsid w:val="00B40BBB"/>
    <w:rsid w:val="00B40EB1"/>
    <w:rsid w:val="00B410D7"/>
    <w:rsid w:val="00B415A0"/>
    <w:rsid w:val="00B415F3"/>
    <w:rsid w:val="00B416A0"/>
    <w:rsid w:val="00B417B7"/>
    <w:rsid w:val="00B41A6D"/>
    <w:rsid w:val="00B41A9D"/>
    <w:rsid w:val="00B42204"/>
    <w:rsid w:val="00B4220F"/>
    <w:rsid w:val="00B423D0"/>
    <w:rsid w:val="00B42743"/>
    <w:rsid w:val="00B42BD2"/>
    <w:rsid w:val="00B42EA8"/>
    <w:rsid w:val="00B43A0C"/>
    <w:rsid w:val="00B44D00"/>
    <w:rsid w:val="00B44EC9"/>
    <w:rsid w:val="00B461EB"/>
    <w:rsid w:val="00B46449"/>
    <w:rsid w:val="00B46724"/>
    <w:rsid w:val="00B46C1D"/>
    <w:rsid w:val="00B46E79"/>
    <w:rsid w:val="00B47077"/>
    <w:rsid w:val="00B50F94"/>
    <w:rsid w:val="00B517BE"/>
    <w:rsid w:val="00B521FE"/>
    <w:rsid w:val="00B5256A"/>
    <w:rsid w:val="00B529F6"/>
    <w:rsid w:val="00B52B4C"/>
    <w:rsid w:val="00B52B9D"/>
    <w:rsid w:val="00B52E6D"/>
    <w:rsid w:val="00B533DC"/>
    <w:rsid w:val="00B543FB"/>
    <w:rsid w:val="00B54499"/>
    <w:rsid w:val="00B545F6"/>
    <w:rsid w:val="00B54686"/>
    <w:rsid w:val="00B54952"/>
    <w:rsid w:val="00B54DF6"/>
    <w:rsid w:val="00B550F1"/>
    <w:rsid w:val="00B555F1"/>
    <w:rsid w:val="00B5688B"/>
    <w:rsid w:val="00B56D6B"/>
    <w:rsid w:val="00B57158"/>
    <w:rsid w:val="00B57A54"/>
    <w:rsid w:val="00B57EA1"/>
    <w:rsid w:val="00B601A0"/>
    <w:rsid w:val="00B60767"/>
    <w:rsid w:val="00B60C42"/>
    <w:rsid w:val="00B60EBE"/>
    <w:rsid w:val="00B6120A"/>
    <w:rsid w:val="00B616B1"/>
    <w:rsid w:val="00B61CE7"/>
    <w:rsid w:val="00B620F8"/>
    <w:rsid w:val="00B63097"/>
    <w:rsid w:val="00B63375"/>
    <w:rsid w:val="00B636FA"/>
    <w:rsid w:val="00B638C8"/>
    <w:rsid w:val="00B639C3"/>
    <w:rsid w:val="00B63EC2"/>
    <w:rsid w:val="00B64408"/>
    <w:rsid w:val="00B64605"/>
    <w:rsid w:val="00B64DF7"/>
    <w:rsid w:val="00B65080"/>
    <w:rsid w:val="00B653A1"/>
    <w:rsid w:val="00B655FF"/>
    <w:rsid w:val="00B6575F"/>
    <w:rsid w:val="00B657A7"/>
    <w:rsid w:val="00B65875"/>
    <w:rsid w:val="00B6593C"/>
    <w:rsid w:val="00B65D53"/>
    <w:rsid w:val="00B666BE"/>
    <w:rsid w:val="00B667E8"/>
    <w:rsid w:val="00B66B08"/>
    <w:rsid w:val="00B67370"/>
    <w:rsid w:val="00B67620"/>
    <w:rsid w:val="00B67805"/>
    <w:rsid w:val="00B67AC8"/>
    <w:rsid w:val="00B67F43"/>
    <w:rsid w:val="00B708BC"/>
    <w:rsid w:val="00B70AA8"/>
    <w:rsid w:val="00B70D0B"/>
    <w:rsid w:val="00B70D38"/>
    <w:rsid w:val="00B713BE"/>
    <w:rsid w:val="00B71C2D"/>
    <w:rsid w:val="00B732FB"/>
    <w:rsid w:val="00B73411"/>
    <w:rsid w:val="00B73761"/>
    <w:rsid w:val="00B73A01"/>
    <w:rsid w:val="00B73D0D"/>
    <w:rsid w:val="00B740EF"/>
    <w:rsid w:val="00B7450E"/>
    <w:rsid w:val="00B74D8D"/>
    <w:rsid w:val="00B753C0"/>
    <w:rsid w:val="00B759D5"/>
    <w:rsid w:val="00B76630"/>
    <w:rsid w:val="00B76B3A"/>
    <w:rsid w:val="00B76E11"/>
    <w:rsid w:val="00B77337"/>
    <w:rsid w:val="00B77F7E"/>
    <w:rsid w:val="00B800BA"/>
    <w:rsid w:val="00B80BC8"/>
    <w:rsid w:val="00B80FEB"/>
    <w:rsid w:val="00B8103A"/>
    <w:rsid w:val="00B823D0"/>
    <w:rsid w:val="00B8245B"/>
    <w:rsid w:val="00B82709"/>
    <w:rsid w:val="00B8368F"/>
    <w:rsid w:val="00B837F4"/>
    <w:rsid w:val="00B839D3"/>
    <w:rsid w:val="00B83EA1"/>
    <w:rsid w:val="00B84144"/>
    <w:rsid w:val="00B84203"/>
    <w:rsid w:val="00B8465B"/>
    <w:rsid w:val="00B84E91"/>
    <w:rsid w:val="00B84FAB"/>
    <w:rsid w:val="00B8594D"/>
    <w:rsid w:val="00B85FF8"/>
    <w:rsid w:val="00B8636C"/>
    <w:rsid w:val="00B8680C"/>
    <w:rsid w:val="00B86E6E"/>
    <w:rsid w:val="00B8705C"/>
    <w:rsid w:val="00B87784"/>
    <w:rsid w:val="00B877CE"/>
    <w:rsid w:val="00B87A30"/>
    <w:rsid w:val="00B87BF8"/>
    <w:rsid w:val="00B90414"/>
    <w:rsid w:val="00B9053F"/>
    <w:rsid w:val="00B90598"/>
    <w:rsid w:val="00B90852"/>
    <w:rsid w:val="00B90D8B"/>
    <w:rsid w:val="00B90FB5"/>
    <w:rsid w:val="00B91118"/>
    <w:rsid w:val="00B91AE4"/>
    <w:rsid w:val="00B91BD2"/>
    <w:rsid w:val="00B92086"/>
    <w:rsid w:val="00B928B2"/>
    <w:rsid w:val="00B92D15"/>
    <w:rsid w:val="00B93014"/>
    <w:rsid w:val="00B9308C"/>
    <w:rsid w:val="00B9345D"/>
    <w:rsid w:val="00B93B62"/>
    <w:rsid w:val="00B948D2"/>
    <w:rsid w:val="00B94CF6"/>
    <w:rsid w:val="00B94F1F"/>
    <w:rsid w:val="00B95154"/>
    <w:rsid w:val="00B95827"/>
    <w:rsid w:val="00B96EA2"/>
    <w:rsid w:val="00B97004"/>
    <w:rsid w:val="00B97516"/>
    <w:rsid w:val="00B97AE7"/>
    <w:rsid w:val="00B97C14"/>
    <w:rsid w:val="00B97CD4"/>
    <w:rsid w:val="00B97D58"/>
    <w:rsid w:val="00B97EB8"/>
    <w:rsid w:val="00BA01F3"/>
    <w:rsid w:val="00BA0585"/>
    <w:rsid w:val="00BA0821"/>
    <w:rsid w:val="00BA0837"/>
    <w:rsid w:val="00BA0B94"/>
    <w:rsid w:val="00BA1065"/>
    <w:rsid w:val="00BA1173"/>
    <w:rsid w:val="00BA1760"/>
    <w:rsid w:val="00BA1AB8"/>
    <w:rsid w:val="00BA1B01"/>
    <w:rsid w:val="00BA24F6"/>
    <w:rsid w:val="00BA25C5"/>
    <w:rsid w:val="00BA279A"/>
    <w:rsid w:val="00BA2EB9"/>
    <w:rsid w:val="00BA366F"/>
    <w:rsid w:val="00BA3827"/>
    <w:rsid w:val="00BA3D50"/>
    <w:rsid w:val="00BA3E67"/>
    <w:rsid w:val="00BA5293"/>
    <w:rsid w:val="00BA5471"/>
    <w:rsid w:val="00BA56C0"/>
    <w:rsid w:val="00BA56CC"/>
    <w:rsid w:val="00BA57C8"/>
    <w:rsid w:val="00BA5A8F"/>
    <w:rsid w:val="00BA631C"/>
    <w:rsid w:val="00BA6569"/>
    <w:rsid w:val="00BA66E9"/>
    <w:rsid w:val="00BA6E14"/>
    <w:rsid w:val="00BB0B81"/>
    <w:rsid w:val="00BB0ED7"/>
    <w:rsid w:val="00BB12E9"/>
    <w:rsid w:val="00BB1D28"/>
    <w:rsid w:val="00BB1EF7"/>
    <w:rsid w:val="00BB2060"/>
    <w:rsid w:val="00BB21BE"/>
    <w:rsid w:val="00BB298A"/>
    <w:rsid w:val="00BB2CFB"/>
    <w:rsid w:val="00BB308C"/>
    <w:rsid w:val="00BB33A4"/>
    <w:rsid w:val="00BB36E8"/>
    <w:rsid w:val="00BB381B"/>
    <w:rsid w:val="00BB4527"/>
    <w:rsid w:val="00BB5864"/>
    <w:rsid w:val="00BB5BD7"/>
    <w:rsid w:val="00BB5CDA"/>
    <w:rsid w:val="00BB6D6B"/>
    <w:rsid w:val="00BB7309"/>
    <w:rsid w:val="00BB7777"/>
    <w:rsid w:val="00BB79E5"/>
    <w:rsid w:val="00BB7AE6"/>
    <w:rsid w:val="00BB7C82"/>
    <w:rsid w:val="00BB7DA7"/>
    <w:rsid w:val="00BC01FE"/>
    <w:rsid w:val="00BC15AB"/>
    <w:rsid w:val="00BC196A"/>
    <w:rsid w:val="00BC20A4"/>
    <w:rsid w:val="00BC2740"/>
    <w:rsid w:val="00BC28A8"/>
    <w:rsid w:val="00BC2CA1"/>
    <w:rsid w:val="00BC3EC1"/>
    <w:rsid w:val="00BC3F1A"/>
    <w:rsid w:val="00BC40A4"/>
    <w:rsid w:val="00BC508B"/>
    <w:rsid w:val="00BC52AE"/>
    <w:rsid w:val="00BC56A6"/>
    <w:rsid w:val="00BC579E"/>
    <w:rsid w:val="00BC5950"/>
    <w:rsid w:val="00BC6AAB"/>
    <w:rsid w:val="00BC77C7"/>
    <w:rsid w:val="00BC77FB"/>
    <w:rsid w:val="00BC7AA2"/>
    <w:rsid w:val="00BC7C48"/>
    <w:rsid w:val="00BD01F1"/>
    <w:rsid w:val="00BD0538"/>
    <w:rsid w:val="00BD0E86"/>
    <w:rsid w:val="00BD0FB4"/>
    <w:rsid w:val="00BD0FD8"/>
    <w:rsid w:val="00BD1145"/>
    <w:rsid w:val="00BD1931"/>
    <w:rsid w:val="00BD22A3"/>
    <w:rsid w:val="00BD2BEF"/>
    <w:rsid w:val="00BD2F5C"/>
    <w:rsid w:val="00BD32FD"/>
    <w:rsid w:val="00BD3639"/>
    <w:rsid w:val="00BD3CB2"/>
    <w:rsid w:val="00BD3CB5"/>
    <w:rsid w:val="00BD4BF0"/>
    <w:rsid w:val="00BD4E9D"/>
    <w:rsid w:val="00BD4EAC"/>
    <w:rsid w:val="00BD4EE0"/>
    <w:rsid w:val="00BD5574"/>
    <w:rsid w:val="00BD5747"/>
    <w:rsid w:val="00BD579E"/>
    <w:rsid w:val="00BD5C26"/>
    <w:rsid w:val="00BD5DF3"/>
    <w:rsid w:val="00BD606B"/>
    <w:rsid w:val="00BD6418"/>
    <w:rsid w:val="00BD7A20"/>
    <w:rsid w:val="00BD7C99"/>
    <w:rsid w:val="00BD7CE5"/>
    <w:rsid w:val="00BD7E49"/>
    <w:rsid w:val="00BD7EB5"/>
    <w:rsid w:val="00BE0A02"/>
    <w:rsid w:val="00BE1263"/>
    <w:rsid w:val="00BE1E54"/>
    <w:rsid w:val="00BE24CE"/>
    <w:rsid w:val="00BE2512"/>
    <w:rsid w:val="00BE26C7"/>
    <w:rsid w:val="00BE27FE"/>
    <w:rsid w:val="00BE3159"/>
    <w:rsid w:val="00BE3282"/>
    <w:rsid w:val="00BE3EB0"/>
    <w:rsid w:val="00BE45C8"/>
    <w:rsid w:val="00BE4968"/>
    <w:rsid w:val="00BE4E5B"/>
    <w:rsid w:val="00BE5F6F"/>
    <w:rsid w:val="00BE6B3F"/>
    <w:rsid w:val="00BE78D6"/>
    <w:rsid w:val="00BE7E2A"/>
    <w:rsid w:val="00BF0473"/>
    <w:rsid w:val="00BF0844"/>
    <w:rsid w:val="00BF0BAC"/>
    <w:rsid w:val="00BF0BCC"/>
    <w:rsid w:val="00BF0FF0"/>
    <w:rsid w:val="00BF1C83"/>
    <w:rsid w:val="00BF2703"/>
    <w:rsid w:val="00BF332D"/>
    <w:rsid w:val="00BF383F"/>
    <w:rsid w:val="00BF446C"/>
    <w:rsid w:val="00BF4A2B"/>
    <w:rsid w:val="00BF5328"/>
    <w:rsid w:val="00BF6335"/>
    <w:rsid w:val="00BF6982"/>
    <w:rsid w:val="00BF706C"/>
    <w:rsid w:val="00BF780B"/>
    <w:rsid w:val="00BF79C6"/>
    <w:rsid w:val="00BF7CBD"/>
    <w:rsid w:val="00C0019C"/>
    <w:rsid w:val="00C00B04"/>
    <w:rsid w:val="00C01388"/>
    <w:rsid w:val="00C02001"/>
    <w:rsid w:val="00C0260D"/>
    <w:rsid w:val="00C02804"/>
    <w:rsid w:val="00C02832"/>
    <w:rsid w:val="00C02FC7"/>
    <w:rsid w:val="00C03123"/>
    <w:rsid w:val="00C0400F"/>
    <w:rsid w:val="00C04C52"/>
    <w:rsid w:val="00C04F6F"/>
    <w:rsid w:val="00C0542D"/>
    <w:rsid w:val="00C059BF"/>
    <w:rsid w:val="00C05F53"/>
    <w:rsid w:val="00C07BB6"/>
    <w:rsid w:val="00C1099A"/>
    <w:rsid w:val="00C10C9B"/>
    <w:rsid w:val="00C10DA0"/>
    <w:rsid w:val="00C1288D"/>
    <w:rsid w:val="00C12FF6"/>
    <w:rsid w:val="00C131DE"/>
    <w:rsid w:val="00C133C5"/>
    <w:rsid w:val="00C13407"/>
    <w:rsid w:val="00C13E82"/>
    <w:rsid w:val="00C143C4"/>
    <w:rsid w:val="00C14705"/>
    <w:rsid w:val="00C14B90"/>
    <w:rsid w:val="00C15A17"/>
    <w:rsid w:val="00C15E85"/>
    <w:rsid w:val="00C15F24"/>
    <w:rsid w:val="00C15F26"/>
    <w:rsid w:val="00C1602B"/>
    <w:rsid w:val="00C16763"/>
    <w:rsid w:val="00C16AE8"/>
    <w:rsid w:val="00C17420"/>
    <w:rsid w:val="00C17DBB"/>
    <w:rsid w:val="00C204DA"/>
    <w:rsid w:val="00C20770"/>
    <w:rsid w:val="00C217A1"/>
    <w:rsid w:val="00C2287F"/>
    <w:rsid w:val="00C22AD5"/>
    <w:rsid w:val="00C231A4"/>
    <w:rsid w:val="00C23A37"/>
    <w:rsid w:val="00C24BD3"/>
    <w:rsid w:val="00C250B6"/>
    <w:rsid w:val="00C25106"/>
    <w:rsid w:val="00C252FC"/>
    <w:rsid w:val="00C2530D"/>
    <w:rsid w:val="00C254D7"/>
    <w:rsid w:val="00C256CB"/>
    <w:rsid w:val="00C25A7C"/>
    <w:rsid w:val="00C25AC7"/>
    <w:rsid w:val="00C26470"/>
    <w:rsid w:val="00C26732"/>
    <w:rsid w:val="00C269DD"/>
    <w:rsid w:val="00C26B78"/>
    <w:rsid w:val="00C26C2F"/>
    <w:rsid w:val="00C26DEF"/>
    <w:rsid w:val="00C273BC"/>
    <w:rsid w:val="00C27751"/>
    <w:rsid w:val="00C27A79"/>
    <w:rsid w:val="00C27A97"/>
    <w:rsid w:val="00C27EBF"/>
    <w:rsid w:val="00C314AF"/>
    <w:rsid w:val="00C31CE6"/>
    <w:rsid w:val="00C31DB7"/>
    <w:rsid w:val="00C31F93"/>
    <w:rsid w:val="00C322A9"/>
    <w:rsid w:val="00C3234C"/>
    <w:rsid w:val="00C32F7B"/>
    <w:rsid w:val="00C3335C"/>
    <w:rsid w:val="00C3342D"/>
    <w:rsid w:val="00C338C6"/>
    <w:rsid w:val="00C339B1"/>
    <w:rsid w:val="00C33C38"/>
    <w:rsid w:val="00C340B3"/>
    <w:rsid w:val="00C34176"/>
    <w:rsid w:val="00C3441D"/>
    <w:rsid w:val="00C34A7C"/>
    <w:rsid w:val="00C34BD5"/>
    <w:rsid w:val="00C35383"/>
    <w:rsid w:val="00C35467"/>
    <w:rsid w:val="00C35D43"/>
    <w:rsid w:val="00C37331"/>
    <w:rsid w:val="00C3788A"/>
    <w:rsid w:val="00C41290"/>
    <w:rsid w:val="00C4138B"/>
    <w:rsid w:val="00C4195B"/>
    <w:rsid w:val="00C41CAA"/>
    <w:rsid w:val="00C41CC5"/>
    <w:rsid w:val="00C4214C"/>
    <w:rsid w:val="00C43053"/>
    <w:rsid w:val="00C43129"/>
    <w:rsid w:val="00C435C3"/>
    <w:rsid w:val="00C437B3"/>
    <w:rsid w:val="00C44079"/>
    <w:rsid w:val="00C444A6"/>
    <w:rsid w:val="00C45C15"/>
    <w:rsid w:val="00C45C48"/>
    <w:rsid w:val="00C4609A"/>
    <w:rsid w:val="00C460FE"/>
    <w:rsid w:val="00C4686E"/>
    <w:rsid w:val="00C46C81"/>
    <w:rsid w:val="00C477C7"/>
    <w:rsid w:val="00C51A42"/>
    <w:rsid w:val="00C52026"/>
    <w:rsid w:val="00C52408"/>
    <w:rsid w:val="00C526D3"/>
    <w:rsid w:val="00C52723"/>
    <w:rsid w:val="00C528E0"/>
    <w:rsid w:val="00C52CF1"/>
    <w:rsid w:val="00C52FD6"/>
    <w:rsid w:val="00C52FE9"/>
    <w:rsid w:val="00C53278"/>
    <w:rsid w:val="00C532DE"/>
    <w:rsid w:val="00C532F0"/>
    <w:rsid w:val="00C538AA"/>
    <w:rsid w:val="00C53A3F"/>
    <w:rsid w:val="00C53B82"/>
    <w:rsid w:val="00C54DAD"/>
    <w:rsid w:val="00C54DD5"/>
    <w:rsid w:val="00C552C3"/>
    <w:rsid w:val="00C55452"/>
    <w:rsid w:val="00C55BB6"/>
    <w:rsid w:val="00C57607"/>
    <w:rsid w:val="00C57956"/>
    <w:rsid w:val="00C603EB"/>
    <w:rsid w:val="00C60EE6"/>
    <w:rsid w:val="00C61ACA"/>
    <w:rsid w:val="00C61C37"/>
    <w:rsid w:val="00C62854"/>
    <w:rsid w:val="00C62F3F"/>
    <w:rsid w:val="00C6366D"/>
    <w:rsid w:val="00C638CF"/>
    <w:rsid w:val="00C64090"/>
    <w:rsid w:val="00C6472A"/>
    <w:rsid w:val="00C6538D"/>
    <w:rsid w:val="00C65588"/>
    <w:rsid w:val="00C6628B"/>
    <w:rsid w:val="00C662E8"/>
    <w:rsid w:val="00C664C4"/>
    <w:rsid w:val="00C6675F"/>
    <w:rsid w:val="00C667B5"/>
    <w:rsid w:val="00C66A12"/>
    <w:rsid w:val="00C67265"/>
    <w:rsid w:val="00C674D6"/>
    <w:rsid w:val="00C67850"/>
    <w:rsid w:val="00C67AE1"/>
    <w:rsid w:val="00C70481"/>
    <w:rsid w:val="00C707FE"/>
    <w:rsid w:val="00C70AD0"/>
    <w:rsid w:val="00C71297"/>
    <w:rsid w:val="00C713F9"/>
    <w:rsid w:val="00C71475"/>
    <w:rsid w:val="00C71664"/>
    <w:rsid w:val="00C71DB8"/>
    <w:rsid w:val="00C71EE6"/>
    <w:rsid w:val="00C723A6"/>
    <w:rsid w:val="00C72CD6"/>
    <w:rsid w:val="00C73B9E"/>
    <w:rsid w:val="00C744F3"/>
    <w:rsid w:val="00C74B0E"/>
    <w:rsid w:val="00C74BAF"/>
    <w:rsid w:val="00C75D85"/>
    <w:rsid w:val="00C769CF"/>
    <w:rsid w:val="00C76BE8"/>
    <w:rsid w:val="00C77544"/>
    <w:rsid w:val="00C778D2"/>
    <w:rsid w:val="00C803E3"/>
    <w:rsid w:val="00C8078D"/>
    <w:rsid w:val="00C81102"/>
    <w:rsid w:val="00C814EE"/>
    <w:rsid w:val="00C81629"/>
    <w:rsid w:val="00C8190F"/>
    <w:rsid w:val="00C8196B"/>
    <w:rsid w:val="00C819A8"/>
    <w:rsid w:val="00C819F7"/>
    <w:rsid w:val="00C81B75"/>
    <w:rsid w:val="00C825C6"/>
    <w:rsid w:val="00C82B46"/>
    <w:rsid w:val="00C83425"/>
    <w:rsid w:val="00C83D5A"/>
    <w:rsid w:val="00C842C3"/>
    <w:rsid w:val="00C847EA"/>
    <w:rsid w:val="00C84BA1"/>
    <w:rsid w:val="00C84E2F"/>
    <w:rsid w:val="00C85029"/>
    <w:rsid w:val="00C853C3"/>
    <w:rsid w:val="00C86039"/>
    <w:rsid w:val="00C866A0"/>
    <w:rsid w:val="00C8680F"/>
    <w:rsid w:val="00C86D4F"/>
    <w:rsid w:val="00C871A6"/>
    <w:rsid w:val="00C9009B"/>
    <w:rsid w:val="00C90543"/>
    <w:rsid w:val="00C905C4"/>
    <w:rsid w:val="00C907DC"/>
    <w:rsid w:val="00C90D0A"/>
    <w:rsid w:val="00C90F34"/>
    <w:rsid w:val="00C91546"/>
    <w:rsid w:val="00C919F9"/>
    <w:rsid w:val="00C92418"/>
    <w:rsid w:val="00C929C2"/>
    <w:rsid w:val="00C92FF2"/>
    <w:rsid w:val="00C93204"/>
    <w:rsid w:val="00C93930"/>
    <w:rsid w:val="00C93CB0"/>
    <w:rsid w:val="00C93CF3"/>
    <w:rsid w:val="00C94109"/>
    <w:rsid w:val="00C94128"/>
    <w:rsid w:val="00C9418D"/>
    <w:rsid w:val="00C94237"/>
    <w:rsid w:val="00C94677"/>
    <w:rsid w:val="00C947C6"/>
    <w:rsid w:val="00C94D9A"/>
    <w:rsid w:val="00C957DB"/>
    <w:rsid w:val="00C96089"/>
    <w:rsid w:val="00C964C9"/>
    <w:rsid w:val="00C96FA2"/>
    <w:rsid w:val="00C971B8"/>
    <w:rsid w:val="00C977B1"/>
    <w:rsid w:val="00CA03F3"/>
    <w:rsid w:val="00CA070C"/>
    <w:rsid w:val="00CA0979"/>
    <w:rsid w:val="00CA0D24"/>
    <w:rsid w:val="00CA1467"/>
    <w:rsid w:val="00CA1776"/>
    <w:rsid w:val="00CA1AD7"/>
    <w:rsid w:val="00CA1D90"/>
    <w:rsid w:val="00CA24DB"/>
    <w:rsid w:val="00CA3877"/>
    <w:rsid w:val="00CA39A2"/>
    <w:rsid w:val="00CA3BFF"/>
    <w:rsid w:val="00CA3E06"/>
    <w:rsid w:val="00CA3E6F"/>
    <w:rsid w:val="00CA3FC1"/>
    <w:rsid w:val="00CA43B7"/>
    <w:rsid w:val="00CA46AE"/>
    <w:rsid w:val="00CA477B"/>
    <w:rsid w:val="00CA4EE0"/>
    <w:rsid w:val="00CA4EF5"/>
    <w:rsid w:val="00CA521D"/>
    <w:rsid w:val="00CA52A3"/>
    <w:rsid w:val="00CA5A52"/>
    <w:rsid w:val="00CA60B4"/>
    <w:rsid w:val="00CA6846"/>
    <w:rsid w:val="00CA6B2E"/>
    <w:rsid w:val="00CA6B63"/>
    <w:rsid w:val="00CA7D44"/>
    <w:rsid w:val="00CA7ED4"/>
    <w:rsid w:val="00CB16FE"/>
    <w:rsid w:val="00CB1F4F"/>
    <w:rsid w:val="00CB232E"/>
    <w:rsid w:val="00CB294A"/>
    <w:rsid w:val="00CB39FD"/>
    <w:rsid w:val="00CB3A81"/>
    <w:rsid w:val="00CB3C5B"/>
    <w:rsid w:val="00CB3E40"/>
    <w:rsid w:val="00CB45B0"/>
    <w:rsid w:val="00CB46EA"/>
    <w:rsid w:val="00CB483D"/>
    <w:rsid w:val="00CB4A85"/>
    <w:rsid w:val="00CB4FA4"/>
    <w:rsid w:val="00CB50B3"/>
    <w:rsid w:val="00CB57A5"/>
    <w:rsid w:val="00CB5D08"/>
    <w:rsid w:val="00CB5E93"/>
    <w:rsid w:val="00CB6260"/>
    <w:rsid w:val="00CB628A"/>
    <w:rsid w:val="00CB671D"/>
    <w:rsid w:val="00CB6A7B"/>
    <w:rsid w:val="00CB6E3E"/>
    <w:rsid w:val="00CB6F72"/>
    <w:rsid w:val="00CC0F9D"/>
    <w:rsid w:val="00CC10AA"/>
    <w:rsid w:val="00CC10CF"/>
    <w:rsid w:val="00CC1FCE"/>
    <w:rsid w:val="00CC22D2"/>
    <w:rsid w:val="00CC2495"/>
    <w:rsid w:val="00CC28FC"/>
    <w:rsid w:val="00CC2A03"/>
    <w:rsid w:val="00CC2A5D"/>
    <w:rsid w:val="00CC2F5A"/>
    <w:rsid w:val="00CC2F69"/>
    <w:rsid w:val="00CC33C1"/>
    <w:rsid w:val="00CC3B80"/>
    <w:rsid w:val="00CC414E"/>
    <w:rsid w:val="00CC46B7"/>
    <w:rsid w:val="00CC47D5"/>
    <w:rsid w:val="00CC4D3F"/>
    <w:rsid w:val="00CC4E93"/>
    <w:rsid w:val="00CC516F"/>
    <w:rsid w:val="00CC55BB"/>
    <w:rsid w:val="00CC5713"/>
    <w:rsid w:val="00CC5E43"/>
    <w:rsid w:val="00CC6249"/>
    <w:rsid w:val="00CC6A2F"/>
    <w:rsid w:val="00CC7ABA"/>
    <w:rsid w:val="00CD0151"/>
    <w:rsid w:val="00CD0C7A"/>
    <w:rsid w:val="00CD0DFF"/>
    <w:rsid w:val="00CD1730"/>
    <w:rsid w:val="00CD242F"/>
    <w:rsid w:val="00CD2B21"/>
    <w:rsid w:val="00CD2D2F"/>
    <w:rsid w:val="00CD392D"/>
    <w:rsid w:val="00CD3C89"/>
    <w:rsid w:val="00CD4082"/>
    <w:rsid w:val="00CD42A8"/>
    <w:rsid w:val="00CD454E"/>
    <w:rsid w:val="00CD621A"/>
    <w:rsid w:val="00CD6972"/>
    <w:rsid w:val="00CD6A96"/>
    <w:rsid w:val="00CD6DB2"/>
    <w:rsid w:val="00CD74F1"/>
    <w:rsid w:val="00CD7783"/>
    <w:rsid w:val="00CD780C"/>
    <w:rsid w:val="00CD78C4"/>
    <w:rsid w:val="00CD7B91"/>
    <w:rsid w:val="00CE00A7"/>
    <w:rsid w:val="00CE01B1"/>
    <w:rsid w:val="00CE046D"/>
    <w:rsid w:val="00CE0650"/>
    <w:rsid w:val="00CE0803"/>
    <w:rsid w:val="00CE09A4"/>
    <w:rsid w:val="00CE09D0"/>
    <w:rsid w:val="00CE0A48"/>
    <w:rsid w:val="00CE12F9"/>
    <w:rsid w:val="00CE16D0"/>
    <w:rsid w:val="00CE19F9"/>
    <w:rsid w:val="00CE1F3E"/>
    <w:rsid w:val="00CE2530"/>
    <w:rsid w:val="00CE29DF"/>
    <w:rsid w:val="00CE29E6"/>
    <w:rsid w:val="00CE32B5"/>
    <w:rsid w:val="00CE37DE"/>
    <w:rsid w:val="00CE442D"/>
    <w:rsid w:val="00CE44AC"/>
    <w:rsid w:val="00CE4716"/>
    <w:rsid w:val="00CE4DD5"/>
    <w:rsid w:val="00CE4EE6"/>
    <w:rsid w:val="00CE5158"/>
    <w:rsid w:val="00CE5248"/>
    <w:rsid w:val="00CE550A"/>
    <w:rsid w:val="00CE56A4"/>
    <w:rsid w:val="00CE6619"/>
    <w:rsid w:val="00CE68DF"/>
    <w:rsid w:val="00CE6B59"/>
    <w:rsid w:val="00CE7061"/>
    <w:rsid w:val="00CE7E97"/>
    <w:rsid w:val="00CF036E"/>
    <w:rsid w:val="00CF0EB4"/>
    <w:rsid w:val="00CF13AB"/>
    <w:rsid w:val="00CF1EA5"/>
    <w:rsid w:val="00CF22C9"/>
    <w:rsid w:val="00CF24FE"/>
    <w:rsid w:val="00CF2536"/>
    <w:rsid w:val="00CF2904"/>
    <w:rsid w:val="00CF2BF3"/>
    <w:rsid w:val="00CF39DF"/>
    <w:rsid w:val="00CF3AB5"/>
    <w:rsid w:val="00CF3ADF"/>
    <w:rsid w:val="00CF4253"/>
    <w:rsid w:val="00CF542D"/>
    <w:rsid w:val="00CF54DD"/>
    <w:rsid w:val="00CF59BF"/>
    <w:rsid w:val="00CF59F4"/>
    <w:rsid w:val="00CF6838"/>
    <w:rsid w:val="00CF6B8C"/>
    <w:rsid w:val="00CF6BF9"/>
    <w:rsid w:val="00CF7F4B"/>
    <w:rsid w:val="00CF7F59"/>
    <w:rsid w:val="00D00C3C"/>
    <w:rsid w:val="00D0113F"/>
    <w:rsid w:val="00D017F5"/>
    <w:rsid w:val="00D0250F"/>
    <w:rsid w:val="00D02AD8"/>
    <w:rsid w:val="00D0390C"/>
    <w:rsid w:val="00D044E4"/>
    <w:rsid w:val="00D049D3"/>
    <w:rsid w:val="00D05011"/>
    <w:rsid w:val="00D0582A"/>
    <w:rsid w:val="00D06B36"/>
    <w:rsid w:val="00D06DD8"/>
    <w:rsid w:val="00D0714A"/>
    <w:rsid w:val="00D078A8"/>
    <w:rsid w:val="00D07A60"/>
    <w:rsid w:val="00D07BE9"/>
    <w:rsid w:val="00D07CAA"/>
    <w:rsid w:val="00D100E9"/>
    <w:rsid w:val="00D10C06"/>
    <w:rsid w:val="00D10D72"/>
    <w:rsid w:val="00D1155E"/>
    <w:rsid w:val="00D116C6"/>
    <w:rsid w:val="00D11C63"/>
    <w:rsid w:val="00D12104"/>
    <w:rsid w:val="00D12486"/>
    <w:rsid w:val="00D126E7"/>
    <w:rsid w:val="00D12736"/>
    <w:rsid w:val="00D12980"/>
    <w:rsid w:val="00D12A0F"/>
    <w:rsid w:val="00D12B79"/>
    <w:rsid w:val="00D12D78"/>
    <w:rsid w:val="00D12E0F"/>
    <w:rsid w:val="00D134E0"/>
    <w:rsid w:val="00D13559"/>
    <w:rsid w:val="00D142D6"/>
    <w:rsid w:val="00D1464D"/>
    <w:rsid w:val="00D1493D"/>
    <w:rsid w:val="00D15647"/>
    <w:rsid w:val="00D1576D"/>
    <w:rsid w:val="00D16335"/>
    <w:rsid w:val="00D1661C"/>
    <w:rsid w:val="00D16C28"/>
    <w:rsid w:val="00D17E0F"/>
    <w:rsid w:val="00D17F24"/>
    <w:rsid w:val="00D206ED"/>
    <w:rsid w:val="00D20E19"/>
    <w:rsid w:val="00D21238"/>
    <w:rsid w:val="00D218A3"/>
    <w:rsid w:val="00D21F8B"/>
    <w:rsid w:val="00D222FB"/>
    <w:rsid w:val="00D227B9"/>
    <w:rsid w:val="00D232E1"/>
    <w:rsid w:val="00D2358C"/>
    <w:rsid w:val="00D242CC"/>
    <w:rsid w:val="00D24362"/>
    <w:rsid w:val="00D248A4"/>
    <w:rsid w:val="00D2562F"/>
    <w:rsid w:val="00D2582C"/>
    <w:rsid w:val="00D2663B"/>
    <w:rsid w:val="00D26670"/>
    <w:rsid w:val="00D26896"/>
    <w:rsid w:val="00D26A0E"/>
    <w:rsid w:val="00D26A50"/>
    <w:rsid w:val="00D26BE7"/>
    <w:rsid w:val="00D26D1D"/>
    <w:rsid w:val="00D26F52"/>
    <w:rsid w:val="00D27082"/>
    <w:rsid w:val="00D2725A"/>
    <w:rsid w:val="00D27566"/>
    <w:rsid w:val="00D300F4"/>
    <w:rsid w:val="00D302AA"/>
    <w:rsid w:val="00D30470"/>
    <w:rsid w:val="00D3078A"/>
    <w:rsid w:val="00D308A5"/>
    <w:rsid w:val="00D308CD"/>
    <w:rsid w:val="00D30951"/>
    <w:rsid w:val="00D309A0"/>
    <w:rsid w:val="00D30A86"/>
    <w:rsid w:val="00D30F59"/>
    <w:rsid w:val="00D3145B"/>
    <w:rsid w:val="00D31B89"/>
    <w:rsid w:val="00D31EA9"/>
    <w:rsid w:val="00D31FAC"/>
    <w:rsid w:val="00D33036"/>
    <w:rsid w:val="00D33928"/>
    <w:rsid w:val="00D33C52"/>
    <w:rsid w:val="00D34029"/>
    <w:rsid w:val="00D34999"/>
    <w:rsid w:val="00D34A78"/>
    <w:rsid w:val="00D34CA8"/>
    <w:rsid w:val="00D34FE3"/>
    <w:rsid w:val="00D35405"/>
    <w:rsid w:val="00D375DD"/>
    <w:rsid w:val="00D378D7"/>
    <w:rsid w:val="00D37B48"/>
    <w:rsid w:val="00D37DF4"/>
    <w:rsid w:val="00D407EA"/>
    <w:rsid w:val="00D4091A"/>
    <w:rsid w:val="00D4091C"/>
    <w:rsid w:val="00D410C3"/>
    <w:rsid w:val="00D41174"/>
    <w:rsid w:val="00D412C0"/>
    <w:rsid w:val="00D41644"/>
    <w:rsid w:val="00D41B6A"/>
    <w:rsid w:val="00D42650"/>
    <w:rsid w:val="00D429DB"/>
    <w:rsid w:val="00D438FA"/>
    <w:rsid w:val="00D449E3"/>
    <w:rsid w:val="00D44B26"/>
    <w:rsid w:val="00D44ECF"/>
    <w:rsid w:val="00D451E0"/>
    <w:rsid w:val="00D4562D"/>
    <w:rsid w:val="00D45C4C"/>
    <w:rsid w:val="00D463BD"/>
    <w:rsid w:val="00D4661C"/>
    <w:rsid w:val="00D46B4E"/>
    <w:rsid w:val="00D46EFF"/>
    <w:rsid w:val="00D4707C"/>
    <w:rsid w:val="00D47A03"/>
    <w:rsid w:val="00D47A55"/>
    <w:rsid w:val="00D47D6F"/>
    <w:rsid w:val="00D505B0"/>
    <w:rsid w:val="00D50A14"/>
    <w:rsid w:val="00D50A7B"/>
    <w:rsid w:val="00D50F43"/>
    <w:rsid w:val="00D5188A"/>
    <w:rsid w:val="00D51A23"/>
    <w:rsid w:val="00D52325"/>
    <w:rsid w:val="00D5268C"/>
    <w:rsid w:val="00D5293F"/>
    <w:rsid w:val="00D532C0"/>
    <w:rsid w:val="00D5394B"/>
    <w:rsid w:val="00D53E50"/>
    <w:rsid w:val="00D546A8"/>
    <w:rsid w:val="00D54880"/>
    <w:rsid w:val="00D55D25"/>
    <w:rsid w:val="00D567F6"/>
    <w:rsid w:val="00D579AE"/>
    <w:rsid w:val="00D61398"/>
    <w:rsid w:val="00D615F5"/>
    <w:rsid w:val="00D6162F"/>
    <w:rsid w:val="00D61710"/>
    <w:rsid w:val="00D61956"/>
    <w:rsid w:val="00D61B4A"/>
    <w:rsid w:val="00D61E34"/>
    <w:rsid w:val="00D620AD"/>
    <w:rsid w:val="00D62263"/>
    <w:rsid w:val="00D62590"/>
    <w:rsid w:val="00D62917"/>
    <w:rsid w:val="00D63DA2"/>
    <w:rsid w:val="00D63DF8"/>
    <w:rsid w:val="00D64067"/>
    <w:rsid w:val="00D64384"/>
    <w:rsid w:val="00D6469A"/>
    <w:rsid w:val="00D64C4F"/>
    <w:rsid w:val="00D64D1F"/>
    <w:rsid w:val="00D656E1"/>
    <w:rsid w:val="00D65E32"/>
    <w:rsid w:val="00D66177"/>
    <w:rsid w:val="00D6647C"/>
    <w:rsid w:val="00D66F25"/>
    <w:rsid w:val="00D670F4"/>
    <w:rsid w:val="00D6794E"/>
    <w:rsid w:val="00D67C68"/>
    <w:rsid w:val="00D67EA8"/>
    <w:rsid w:val="00D70551"/>
    <w:rsid w:val="00D70786"/>
    <w:rsid w:val="00D7098D"/>
    <w:rsid w:val="00D713BF"/>
    <w:rsid w:val="00D714FA"/>
    <w:rsid w:val="00D7157F"/>
    <w:rsid w:val="00D715EE"/>
    <w:rsid w:val="00D718F6"/>
    <w:rsid w:val="00D719A6"/>
    <w:rsid w:val="00D71B26"/>
    <w:rsid w:val="00D72880"/>
    <w:rsid w:val="00D72DE1"/>
    <w:rsid w:val="00D73144"/>
    <w:rsid w:val="00D73395"/>
    <w:rsid w:val="00D7352B"/>
    <w:rsid w:val="00D73B9C"/>
    <w:rsid w:val="00D73E65"/>
    <w:rsid w:val="00D74155"/>
    <w:rsid w:val="00D7455C"/>
    <w:rsid w:val="00D747A8"/>
    <w:rsid w:val="00D74CBF"/>
    <w:rsid w:val="00D74D04"/>
    <w:rsid w:val="00D74DC5"/>
    <w:rsid w:val="00D752ED"/>
    <w:rsid w:val="00D7540F"/>
    <w:rsid w:val="00D759E6"/>
    <w:rsid w:val="00D75B30"/>
    <w:rsid w:val="00D760D2"/>
    <w:rsid w:val="00D763DE"/>
    <w:rsid w:val="00D76462"/>
    <w:rsid w:val="00D76DCF"/>
    <w:rsid w:val="00D77022"/>
    <w:rsid w:val="00D77DB8"/>
    <w:rsid w:val="00D80A3C"/>
    <w:rsid w:val="00D81032"/>
    <w:rsid w:val="00D81452"/>
    <w:rsid w:val="00D8196B"/>
    <w:rsid w:val="00D81CE5"/>
    <w:rsid w:val="00D8213B"/>
    <w:rsid w:val="00D8254D"/>
    <w:rsid w:val="00D830D2"/>
    <w:rsid w:val="00D833B6"/>
    <w:rsid w:val="00D83618"/>
    <w:rsid w:val="00D83FD1"/>
    <w:rsid w:val="00D84164"/>
    <w:rsid w:val="00D853A7"/>
    <w:rsid w:val="00D85D12"/>
    <w:rsid w:val="00D85FF7"/>
    <w:rsid w:val="00D86AFD"/>
    <w:rsid w:val="00D873DB"/>
    <w:rsid w:val="00D87592"/>
    <w:rsid w:val="00D878EC"/>
    <w:rsid w:val="00D87DF7"/>
    <w:rsid w:val="00D87F49"/>
    <w:rsid w:val="00D91042"/>
    <w:rsid w:val="00D912A9"/>
    <w:rsid w:val="00D920C1"/>
    <w:rsid w:val="00D923A9"/>
    <w:rsid w:val="00D92457"/>
    <w:rsid w:val="00D924C2"/>
    <w:rsid w:val="00D92F70"/>
    <w:rsid w:val="00D932AB"/>
    <w:rsid w:val="00D932AE"/>
    <w:rsid w:val="00D9372F"/>
    <w:rsid w:val="00D93AEE"/>
    <w:rsid w:val="00D93AFF"/>
    <w:rsid w:val="00D93BEB"/>
    <w:rsid w:val="00D93D73"/>
    <w:rsid w:val="00D94181"/>
    <w:rsid w:val="00D944FF"/>
    <w:rsid w:val="00D948CC"/>
    <w:rsid w:val="00D954FB"/>
    <w:rsid w:val="00D9591D"/>
    <w:rsid w:val="00D95BCB"/>
    <w:rsid w:val="00D95D0F"/>
    <w:rsid w:val="00D95F51"/>
    <w:rsid w:val="00D960E7"/>
    <w:rsid w:val="00D96557"/>
    <w:rsid w:val="00D9658A"/>
    <w:rsid w:val="00D9682A"/>
    <w:rsid w:val="00D96CE3"/>
    <w:rsid w:val="00D970A3"/>
    <w:rsid w:val="00D973BD"/>
    <w:rsid w:val="00D973E4"/>
    <w:rsid w:val="00DA0649"/>
    <w:rsid w:val="00DA1139"/>
    <w:rsid w:val="00DA180C"/>
    <w:rsid w:val="00DA1871"/>
    <w:rsid w:val="00DA1C5B"/>
    <w:rsid w:val="00DA1E13"/>
    <w:rsid w:val="00DA20F7"/>
    <w:rsid w:val="00DA2A5A"/>
    <w:rsid w:val="00DA2ABE"/>
    <w:rsid w:val="00DA2FD9"/>
    <w:rsid w:val="00DA3169"/>
    <w:rsid w:val="00DA58FF"/>
    <w:rsid w:val="00DA5E08"/>
    <w:rsid w:val="00DA6BF0"/>
    <w:rsid w:val="00DA6CD3"/>
    <w:rsid w:val="00DB00A8"/>
    <w:rsid w:val="00DB00F8"/>
    <w:rsid w:val="00DB05E9"/>
    <w:rsid w:val="00DB0B7E"/>
    <w:rsid w:val="00DB0F93"/>
    <w:rsid w:val="00DB13E6"/>
    <w:rsid w:val="00DB1D1A"/>
    <w:rsid w:val="00DB1FD5"/>
    <w:rsid w:val="00DB2916"/>
    <w:rsid w:val="00DB2E01"/>
    <w:rsid w:val="00DB2E3A"/>
    <w:rsid w:val="00DB316A"/>
    <w:rsid w:val="00DB3660"/>
    <w:rsid w:val="00DB37E8"/>
    <w:rsid w:val="00DB389A"/>
    <w:rsid w:val="00DB3BCE"/>
    <w:rsid w:val="00DB4240"/>
    <w:rsid w:val="00DB4676"/>
    <w:rsid w:val="00DB4C0B"/>
    <w:rsid w:val="00DB5BBC"/>
    <w:rsid w:val="00DB5C9B"/>
    <w:rsid w:val="00DB5D3E"/>
    <w:rsid w:val="00DB5DAB"/>
    <w:rsid w:val="00DB636A"/>
    <w:rsid w:val="00DB7594"/>
    <w:rsid w:val="00DC0039"/>
    <w:rsid w:val="00DC008E"/>
    <w:rsid w:val="00DC0800"/>
    <w:rsid w:val="00DC0D7B"/>
    <w:rsid w:val="00DC1327"/>
    <w:rsid w:val="00DC1D22"/>
    <w:rsid w:val="00DC1E48"/>
    <w:rsid w:val="00DC2373"/>
    <w:rsid w:val="00DC26A9"/>
    <w:rsid w:val="00DC2760"/>
    <w:rsid w:val="00DC31C7"/>
    <w:rsid w:val="00DC32A7"/>
    <w:rsid w:val="00DC357A"/>
    <w:rsid w:val="00DC368A"/>
    <w:rsid w:val="00DC3A69"/>
    <w:rsid w:val="00DC3C84"/>
    <w:rsid w:val="00DC452C"/>
    <w:rsid w:val="00DC4C04"/>
    <w:rsid w:val="00DC52F0"/>
    <w:rsid w:val="00DC53A3"/>
    <w:rsid w:val="00DC551A"/>
    <w:rsid w:val="00DC555B"/>
    <w:rsid w:val="00DC5E08"/>
    <w:rsid w:val="00DC61D7"/>
    <w:rsid w:val="00DC6728"/>
    <w:rsid w:val="00DC6806"/>
    <w:rsid w:val="00DC6A5E"/>
    <w:rsid w:val="00DC77FA"/>
    <w:rsid w:val="00DC789B"/>
    <w:rsid w:val="00DC79D2"/>
    <w:rsid w:val="00DC7E83"/>
    <w:rsid w:val="00DD0276"/>
    <w:rsid w:val="00DD0A38"/>
    <w:rsid w:val="00DD1AE3"/>
    <w:rsid w:val="00DD1DB5"/>
    <w:rsid w:val="00DD1ED1"/>
    <w:rsid w:val="00DD2602"/>
    <w:rsid w:val="00DD345B"/>
    <w:rsid w:val="00DD39D3"/>
    <w:rsid w:val="00DD39EC"/>
    <w:rsid w:val="00DD3CD7"/>
    <w:rsid w:val="00DD4923"/>
    <w:rsid w:val="00DD4A7D"/>
    <w:rsid w:val="00DD5CE5"/>
    <w:rsid w:val="00DD5E09"/>
    <w:rsid w:val="00DD600E"/>
    <w:rsid w:val="00DD6710"/>
    <w:rsid w:val="00DD6B02"/>
    <w:rsid w:val="00DE023E"/>
    <w:rsid w:val="00DE0409"/>
    <w:rsid w:val="00DE06CA"/>
    <w:rsid w:val="00DE09A7"/>
    <w:rsid w:val="00DE09B2"/>
    <w:rsid w:val="00DE0D11"/>
    <w:rsid w:val="00DE0DCA"/>
    <w:rsid w:val="00DE13B5"/>
    <w:rsid w:val="00DE1747"/>
    <w:rsid w:val="00DE2740"/>
    <w:rsid w:val="00DE2A38"/>
    <w:rsid w:val="00DE2BE1"/>
    <w:rsid w:val="00DE2D2C"/>
    <w:rsid w:val="00DE33DC"/>
    <w:rsid w:val="00DE3C22"/>
    <w:rsid w:val="00DE3CD6"/>
    <w:rsid w:val="00DE3FA5"/>
    <w:rsid w:val="00DE44D3"/>
    <w:rsid w:val="00DE45A0"/>
    <w:rsid w:val="00DE4AD8"/>
    <w:rsid w:val="00DE4B61"/>
    <w:rsid w:val="00DE54F3"/>
    <w:rsid w:val="00DE5C38"/>
    <w:rsid w:val="00DE5F67"/>
    <w:rsid w:val="00DE66FC"/>
    <w:rsid w:val="00DE6D3D"/>
    <w:rsid w:val="00DE7043"/>
    <w:rsid w:val="00DE71CF"/>
    <w:rsid w:val="00DE7E47"/>
    <w:rsid w:val="00DF03F1"/>
    <w:rsid w:val="00DF04D1"/>
    <w:rsid w:val="00DF0521"/>
    <w:rsid w:val="00DF0C22"/>
    <w:rsid w:val="00DF1081"/>
    <w:rsid w:val="00DF145E"/>
    <w:rsid w:val="00DF1799"/>
    <w:rsid w:val="00DF23B1"/>
    <w:rsid w:val="00DF2894"/>
    <w:rsid w:val="00DF2C1E"/>
    <w:rsid w:val="00DF2DE9"/>
    <w:rsid w:val="00DF2E8A"/>
    <w:rsid w:val="00DF2FD3"/>
    <w:rsid w:val="00DF3158"/>
    <w:rsid w:val="00DF37D3"/>
    <w:rsid w:val="00DF40F9"/>
    <w:rsid w:val="00DF4377"/>
    <w:rsid w:val="00DF451F"/>
    <w:rsid w:val="00DF4612"/>
    <w:rsid w:val="00DF498F"/>
    <w:rsid w:val="00DF5275"/>
    <w:rsid w:val="00DF5437"/>
    <w:rsid w:val="00DF5E11"/>
    <w:rsid w:val="00DF5FCD"/>
    <w:rsid w:val="00DF6544"/>
    <w:rsid w:val="00DF67D7"/>
    <w:rsid w:val="00DF6D07"/>
    <w:rsid w:val="00DF6DD1"/>
    <w:rsid w:val="00DF7AFB"/>
    <w:rsid w:val="00DF7DA4"/>
    <w:rsid w:val="00E002C9"/>
    <w:rsid w:val="00E007AD"/>
    <w:rsid w:val="00E00A83"/>
    <w:rsid w:val="00E017CF"/>
    <w:rsid w:val="00E01EBE"/>
    <w:rsid w:val="00E02992"/>
    <w:rsid w:val="00E0355D"/>
    <w:rsid w:val="00E03B87"/>
    <w:rsid w:val="00E05667"/>
    <w:rsid w:val="00E058A2"/>
    <w:rsid w:val="00E059D0"/>
    <w:rsid w:val="00E05FF1"/>
    <w:rsid w:val="00E0619E"/>
    <w:rsid w:val="00E11275"/>
    <w:rsid w:val="00E11672"/>
    <w:rsid w:val="00E1193F"/>
    <w:rsid w:val="00E11C8F"/>
    <w:rsid w:val="00E11EA6"/>
    <w:rsid w:val="00E15DA7"/>
    <w:rsid w:val="00E16174"/>
    <w:rsid w:val="00E1618C"/>
    <w:rsid w:val="00E161C3"/>
    <w:rsid w:val="00E16ED6"/>
    <w:rsid w:val="00E16FA3"/>
    <w:rsid w:val="00E173C9"/>
    <w:rsid w:val="00E17B87"/>
    <w:rsid w:val="00E17C05"/>
    <w:rsid w:val="00E17C78"/>
    <w:rsid w:val="00E20046"/>
    <w:rsid w:val="00E20529"/>
    <w:rsid w:val="00E205DE"/>
    <w:rsid w:val="00E20629"/>
    <w:rsid w:val="00E20AA8"/>
    <w:rsid w:val="00E2151B"/>
    <w:rsid w:val="00E215C3"/>
    <w:rsid w:val="00E216E1"/>
    <w:rsid w:val="00E21C7B"/>
    <w:rsid w:val="00E227EF"/>
    <w:rsid w:val="00E22902"/>
    <w:rsid w:val="00E229B7"/>
    <w:rsid w:val="00E22FBA"/>
    <w:rsid w:val="00E23321"/>
    <w:rsid w:val="00E233BA"/>
    <w:rsid w:val="00E237E9"/>
    <w:rsid w:val="00E238AF"/>
    <w:rsid w:val="00E23FE0"/>
    <w:rsid w:val="00E241AB"/>
    <w:rsid w:val="00E24562"/>
    <w:rsid w:val="00E24C41"/>
    <w:rsid w:val="00E25BF0"/>
    <w:rsid w:val="00E26047"/>
    <w:rsid w:val="00E26504"/>
    <w:rsid w:val="00E269AB"/>
    <w:rsid w:val="00E2710C"/>
    <w:rsid w:val="00E27951"/>
    <w:rsid w:val="00E2795C"/>
    <w:rsid w:val="00E304EB"/>
    <w:rsid w:val="00E306DC"/>
    <w:rsid w:val="00E31070"/>
    <w:rsid w:val="00E311E3"/>
    <w:rsid w:val="00E318EF"/>
    <w:rsid w:val="00E31FAF"/>
    <w:rsid w:val="00E323FA"/>
    <w:rsid w:val="00E3268C"/>
    <w:rsid w:val="00E3288F"/>
    <w:rsid w:val="00E32A4B"/>
    <w:rsid w:val="00E3378B"/>
    <w:rsid w:val="00E33A11"/>
    <w:rsid w:val="00E34D9D"/>
    <w:rsid w:val="00E34E36"/>
    <w:rsid w:val="00E3522B"/>
    <w:rsid w:val="00E35711"/>
    <w:rsid w:val="00E3583B"/>
    <w:rsid w:val="00E3585D"/>
    <w:rsid w:val="00E363AD"/>
    <w:rsid w:val="00E36720"/>
    <w:rsid w:val="00E36BE4"/>
    <w:rsid w:val="00E37A1F"/>
    <w:rsid w:val="00E37A82"/>
    <w:rsid w:val="00E40355"/>
    <w:rsid w:val="00E415D1"/>
    <w:rsid w:val="00E41ED0"/>
    <w:rsid w:val="00E42863"/>
    <w:rsid w:val="00E429F3"/>
    <w:rsid w:val="00E42BAF"/>
    <w:rsid w:val="00E42C45"/>
    <w:rsid w:val="00E43077"/>
    <w:rsid w:val="00E43092"/>
    <w:rsid w:val="00E43735"/>
    <w:rsid w:val="00E43C2C"/>
    <w:rsid w:val="00E43D1D"/>
    <w:rsid w:val="00E44B6F"/>
    <w:rsid w:val="00E44D91"/>
    <w:rsid w:val="00E44E18"/>
    <w:rsid w:val="00E44F9A"/>
    <w:rsid w:val="00E45A19"/>
    <w:rsid w:val="00E45FB2"/>
    <w:rsid w:val="00E469AC"/>
    <w:rsid w:val="00E46E51"/>
    <w:rsid w:val="00E46F24"/>
    <w:rsid w:val="00E47270"/>
    <w:rsid w:val="00E4757B"/>
    <w:rsid w:val="00E478F7"/>
    <w:rsid w:val="00E47D19"/>
    <w:rsid w:val="00E5012D"/>
    <w:rsid w:val="00E50759"/>
    <w:rsid w:val="00E50D48"/>
    <w:rsid w:val="00E52389"/>
    <w:rsid w:val="00E526E3"/>
    <w:rsid w:val="00E52D91"/>
    <w:rsid w:val="00E52DDB"/>
    <w:rsid w:val="00E5313C"/>
    <w:rsid w:val="00E53466"/>
    <w:rsid w:val="00E534C2"/>
    <w:rsid w:val="00E53BFC"/>
    <w:rsid w:val="00E53FCE"/>
    <w:rsid w:val="00E54503"/>
    <w:rsid w:val="00E54AFE"/>
    <w:rsid w:val="00E54F64"/>
    <w:rsid w:val="00E550E1"/>
    <w:rsid w:val="00E551B3"/>
    <w:rsid w:val="00E55C27"/>
    <w:rsid w:val="00E55FFC"/>
    <w:rsid w:val="00E560D8"/>
    <w:rsid w:val="00E567E6"/>
    <w:rsid w:val="00E56E7E"/>
    <w:rsid w:val="00E573E3"/>
    <w:rsid w:val="00E57941"/>
    <w:rsid w:val="00E57A68"/>
    <w:rsid w:val="00E57B58"/>
    <w:rsid w:val="00E57DF9"/>
    <w:rsid w:val="00E6011A"/>
    <w:rsid w:val="00E60177"/>
    <w:rsid w:val="00E6030A"/>
    <w:rsid w:val="00E60368"/>
    <w:rsid w:val="00E604F9"/>
    <w:rsid w:val="00E607B3"/>
    <w:rsid w:val="00E607B7"/>
    <w:rsid w:val="00E60C8A"/>
    <w:rsid w:val="00E60E27"/>
    <w:rsid w:val="00E6119A"/>
    <w:rsid w:val="00E6162A"/>
    <w:rsid w:val="00E61C23"/>
    <w:rsid w:val="00E61D9D"/>
    <w:rsid w:val="00E6213F"/>
    <w:rsid w:val="00E625CA"/>
    <w:rsid w:val="00E62A9E"/>
    <w:rsid w:val="00E62C5B"/>
    <w:rsid w:val="00E631B8"/>
    <w:rsid w:val="00E635D0"/>
    <w:rsid w:val="00E63D8D"/>
    <w:rsid w:val="00E645F5"/>
    <w:rsid w:val="00E648BA"/>
    <w:rsid w:val="00E64EA8"/>
    <w:rsid w:val="00E66081"/>
    <w:rsid w:val="00E662D2"/>
    <w:rsid w:val="00E670E4"/>
    <w:rsid w:val="00E67BB7"/>
    <w:rsid w:val="00E701B4"/>
    <w:rsid w:val="00E70739"/>
    <w:rsid w:val="00E710AD"/>
    <w:rsid w:val="00E7136D"/>
    <w:rsid w:val="00E724D1"/>
    <w:rsid w:val="00E72810"/>
    <w:rsid w:val="00E728ED"/>
    <w:rsid w:val="00E73488"/>
    <w:rsid w:val="00E737E0"/>
    <w:rsid w:val="00E73CE3"/>
    <w:rsid w:val="00E74246"/>
    <w:rsid w:val="00E743F6"/>
    <w:rsid w:val="00E74E41"/>
    <w:rsid w:val="00E7501C"/>
    <w:rsid w:val="00E7522D"/>
    <w:rsid w:val="00E756DA"/>
    <w:rsid w:val="00E75736"/>
    <w:rsid w:val="00E757EB"/>
    <w:rsid w:val="00E75CCF"/>
    <w:rsid w:val="00E76236"/>
    <w:rsid w:val="00E76BB7"/>
    <w:rsid w:val="00E76D67"/>
    <w:rsid w:val="00E7756E"/>
    <w:rsid w:val="00E7760C"/>
    <w:rsid w:val="00E7764B"/>
    <w:rsid w:val="00E77BF0"/>
    <w:rsid w:val="00E805B7"/>
    <w:rsid w:val="00E80668"/>
    <w:rsid w:val="00E80A1A"/>
    <w:rsid w:val="00E81285"/>
    <w:rsid w:val="00E8133D"/>
    <w:rsid w:val="00E814A0"/>
    <w:rsid w:val="00E81BB6"/>
    <w:rsid w:val="00E81E19"/>
    <w:rsid w:val="00E82041"/>
    <w:rsid w:val="00E835BA"/>
    <w:rsid w:val="00E84505"/>
    <w:rsid w:val="00E84881"/>
    <w:rsid w:val="00E85594"/>
    <w:rsid w:val="00E85980"/>
    <w:rsid w:val="00E85E1A"/>
    <w:rsid w:val="00E8608B"/>
    <w:rsid w:val="00E867A6"/>
    <w:rsid w:val="00E8690A"/>
    <w:rsid w:val="00E869AE"/>
    <w:rsid w:val="00E871FB"/>
    <w:rsid w:val="00E8769A"/>
    <w:rsid w:val="00E878DE"/>
    <w:rsid w:val="00E87AA0"/>
    <w:rsid w:val="00E87BE5"/>
    <w:rsid w:val="00E87D64"/>
    <w:rsid w:val="00E87F50"/>
    <w:rsid w:val="00E9044C"/>
    <w:rsid w:val="00E90E00"/>
    <w:rsid w:val="00E914FA"/>
    <w:rsid w:val="00E9179D"/>
    <w:rsid w:val="00E929AB"/>
    <w:rsid w:val="00E948BC"/>
    <w:rsid w:val="00E94B0E"/>
    <w:rsid w:val="00E94EB6"/>
    <w:rsid w:val="00E95641"/>
    <w:rsid w:val="00E9598A"/>
    <w:rsid w:val="00E95BC4"/>
    <w:rsid w:val="00E9634F"/>
    <w:rsid w:val="00E9692E"/>
    <w:rsid w:val="00E969C3"/>
    <w:rsid w:val="00E96DE4"/>
    <w:rsid w:val="00E97017"/>
    <w:rsid w:val="00E97995"/>
    <w:rsid w:val="00E97AE5"/>
    <w:rsid w:val="00E97E3D"/>
    <w:rsid w:val="00EA007A"/>
    <w:rsid w:val="00EA0D5C"/>
    <w:rsid w:val="00EA122A"/>
    <w:rsid w:val="00EA2073"/>
    <w:rsid w:val="00EA24B8"/>
    <w:rsid w:val="00EA333D"/>
    <w:rsid w:val="00EA389B"/>
    <w:rsid w:val="00EA3D8D"/>
    <w:rsid w:val="00EA43CA"/>
    <w:rsid w:val="00EA5FA3"/>
    <w:rsid w:val="00EA6F4A"/>
    <w:rsid w:val="00EA738E"/>
    <w:rsid w:val="00EA76BB"/>
    <w:rsid w:val="00EA7BA5"/>
    <w:rsid w:val="00EA7EAF"/>
    <w:rsid w:val="00EA7EE2"/>
    <w:rsid w:val="00EB13EE"/>
    <w:rsid w:val="00EB2260"/>
    <w:rsid w:val="00EB250F"/>
    <w:rsid w:val="00EB2BEC"/>
    <w:rsid w:val="00EB2DFC"/>
    <w:rsid w:val="00EB2FAC"/>
    <w:rsid w:val="00EB32FB"/>
    <w:rsid w:val="00EB3705"/>
    <w:rsid w:val="00EB4766"/>
    <w:rsid w:val="00EB49A7"/>
    <w:rsid w:val="00EB5E7A"/>
    <w:rsid w:val="00EB6346"/>
    <w:rsid w:val="00EB78BF"/>
    <w:rsid w:val="00EB7BE7"/>
    <w:rsid w:val="00EC0134"/>
    <w:rsid w:val="00EC0281"/>
    <w:rsid w:val="00EC0FEA"/>
    <w:rsid w:val="00EC110E"/>
    <w:rsid w:val="00EC1297"/>
    <w:rsid w:val="00EC1A5A"/>
    <w:rsid w:val="00EC1B5A"/>
    <w:rsid w:val="00EC247C"/>
    <w:rsid w:val="00EC28CE"/>
    <w:rsid w:val="00EC2913"/>
    <w:rsid w:val="00EC3896"/>
    <w:rsid w:val="00EC441F"/>
    <w:rsid w:val="00EC443F"/>
    <w:rsid w:val="00EC471B"/>
    <w:rsid w:val="00EC47F5"/>
    <w:rsid w:val="00EC4E2D"/>
    <w:rsid w:val="00EC504C"/>
    <w:rsid w:val="00EC5892"/>
    <w:rsid w:val="00EC5D2E"/>
    <w:rsid w:val="00EC6167"/>
    <w:rsid w:val="00EC6708"/>
    <w:rsid w:val="00EC690A"/>
    <w:rsid w:val="00EC6CCF"/>
    <w:rsid w:val="00EC7958"/>
    <w:rsid w:val="00ED0267"/>
    <w:rsid w:val="00ED0669"/>
    <w:rsid w:val="00ED0813"/>
    <w:rsid w:val="00ED1530"/>
    <w:rsid w:val="00ED2138"/>
    <w:rsid w:val="00ED32E2"/>
    <w:rsid w:val="00ED36D8"/>
    <w:rsid w:val="00ED4D9B"/>
    <w:rsid w:val="00ED5A90"/>
    <w:rsid w:val="00ED6121"/>
    <w:rsid w:val="00ED6578"/>
    <w:rsid w:val="00ED66A7"/>
    <w:rsid w:val="00ED691D"/>
    <w:rsid w:val="00ED7A26"/>
    <w:rsid w:val="00ED7FAE"/>
    <w:rsid w:val="00EE08B2"/>
    <w:rsid w:val="00EE0B12"/>
    <w:rsid w:val="00EE0BAC"/>
    <w:rsid w:val="00EE0FBA"/>
    <w:rsid w:val="00EE1528"/>
    <w:rsid w:val="00EE1890"/>
    <w:rsid w:val="00EE2115"/>
    <w:rsid w:val="00EE2290"/>
    <w:rsid w:val="00EE22FF"/>
    <w:rsid w:val="00EE2458"/>
    <w:rsid w:val="00EE2F4C"/>
    <w:rsid w:val="00EE3B04"/>
    <w:rsid w:val="00EE458C"/>
    <w:rsid w:val="00EE4DA6"/>
    <w:rsid w:val="00EE4FD2"/>
    <w:rsid w:val="00EE5501"/>
    <w:rsid w:val="00EE561B"/>
    <w:rsid w:val="00EE587E"/>
    <w:rsid w:val="00EE5A54"/>
    <w:rsid w:val="00EE5B91"/>
    <w:rsid w:val="00EE6285"/>
    <w:rsid w:val="00EE62DA"/>
    <w:rsid w:val="00EE6E8E"/>
    <w:rsid w:val="00EE7D8A"/>
    <w:rsid w:val="00EF00F4"/>
    <w:rsid w:val="00EF01F9"/>
    <w:rsid w:val="00EF0A38"/>
    <w:rsid w:val="00EF0B63"/>
    <w:rsid w:val="00EF1500"/>
    <w:rsid w:val="00EF19C1"/>
    <w:rsid w:val="00EF1E94"/>
    <w:rsid w:val="00EF2342"/>
    <w:rsid w:val="00EF3006"/>
    <w:rsid w:val="00EF33E4"/>
    <w:rsid w:val="00EF363D"/>
    <w:rsid w:val="00EF47D0"/>
    <w:rsid w:val="00EF48BC"/>
    <w:rsid w:val="00EF4A9D"/>
    <w:rsid w:val="00EF4ADB"/>
    <w:rsid w:val="00EF4B65"/>
    <w:rsid w:val="00EF4BD1"/>
    <w:rsid w:val="00EF5126"/>
    <w:rsid w:val="00EF5B49"/>
    <w:rsid w:val="00EF5FF4"/>
    <w:rsid w:val="00EF6C22"/>
    <w:rsid w:val="00EF6F85"/>
    <w:rsid w:val="00EF71F0"/>
    <w:rsid w:val="00EF7473"/>
    <w:rsid w:val="00EF74E3"/>
    <w:rsid w:val="00EF75D6"/>
    <w:rsid w:val="00F006F1"/>
    <w:rsid w:val="00F00D1C"/>
    <w:rsid w:val="00F00DAE"/>
    <w:rsid w:val="00F0106E"/>
    <w:rsid w:val="00F014CB"/>
    <w:rsid w:val="00F01C5A"/>
    <w:rsid w:val="00F029F0"/>
    <w:rsid w:val="00F03072"/>
    <w:rsid w:val="00F033EA"/>
    <w:rsid w:val="00F03E1C"/>
    <w:rsid w:val="00F04347"/>
    <w:rsid w:val="00F04E99"/>
    <w:rsid w:val="00F06505"/>
    <w:rsid w:val="00F06D9D"/>
    <w:rsid w:val="00F06F65"/>
    <w:rsid w:val="00F07295"/>
    <w:rsid w:val="00F07FED"/>
    <w:rsid w:val="00F105CB"/>
    <w:rsid w:val="00F108D1"/>
    <w:rsid w:val="00F111DC"/>
    <w:rsid w:val="00F11974"/>
    <w:rsid w:val="00F127A1"/>
    <w:rsid w:val="00F12808"/>
    <w:rsid w:val="00F12E0C"/>
    <w:rsid w:val="00F144B0"/>
    <w:rsid w:val="00F148FD"/>
    <w:rsid w:val="00F14D5E"/>
    <w:rsid w:val="00F153C0"/>
    <w:rsid w:val="00F1598B"/>
    <w:rsid w:val="00F15F01"/>
    <w:rsid w:val="00F16827"/>
    <w:rsid w:val="00F17418"/>
    <w:rsid w:val="00F2037B"/>
    <w:rsid w:val="00F203A8"/>
    <w:rsid w:val="00F203E5"/>
    <w:rsid w:val="00F207E0"/>
    <w:rsid w:val="00F21B06"/>
    <w:rsid w:val="00F22154"/>
    <w:rsid w:val="00F231FF"/>
    <w:rsid w:val="00F23488"/>
    <w:rsid w:val="00F236F8"/>
    <w:rsid w:val="00F23EB5"/>
    <w:rsid w:val="00F2444B"/>
    <w:rsid w:val="00F24FFE"/>
    <w:rsid w:val="00F25E6F"/>
    <w:rsid w:val="00F263E9"/>
    <w:rsid w:val="00F26A2B"/>
    <w:rsid w:val="00F274F1"/>
    <w:rsid w:val="00F27533"/>
    <w:rsid w:val="00F27B1B"/>
    <w:rsid w:val="00F31662"/>
    <w:rsid w:val="00F3218B"/>
    <w:rsid w:val="00F322AF"/>
    <w:rsid w:val="00F32358"/>
    <w:rsid w:val="00F328D3"/>
    <w:rsid w:val="00F328E2"/>
    <w:rsid w:val="00F33252"/>
    <w:rsid w:val="00F33B0B"/>
    <w:rsid w:val="00F33BF9"/>
    <w:rsid w:val="00F33F3E"/>
    <w:rsid w:val="00F34727"/>
    <w:rsid w:val="00F350E5"/>
    <w:rsid w:val="00F3585D"/>
    <w:rsid w:val="00F3636E"/>
    <w:rsid w:val="00F364C8"/>
    <w:rsid w:val="00F365C4"/>
    <w:rsid w:val="00F37804"/>
    <w:rsid w:val="00F405CB"/>
    <w:rsid w:val="00F40719"/>
    <w:rsid w:val="00F40E39"/>
    <w:rsid w:val="00F40FA0"/>
    <w:rsid w:val="00F411A9"/>
    <w:rsid w:val="00F41D27"/>
    <w:rsid w:val="00F420B0"/>
    <w:rsid w:val="00F428DC"/>
    <w:rsid w:val="00F42D4C"/>
    <w:rsid w:val="00F4389E"/>
    <w:rsid w:val="00F439B1"/>
    <w:rsid w:val="00F43AFF"/>
    <w:rsid w:val="00F449B5"/>
    <w:rsid w:val="00F45117"/>
    <w:rsid w:val="00F45561"/>
    <w:rsid w:val="00F45821"/>
    <w:rsid w:val="00F4607E"/>
    <w:rsid w:val="00F46137"/>
    <w:rsid w:val="00F46B1F"/>
    <w:rsid w:val="00F473CE"/>
    <w:rsid w:val="00F474D8"/>
    <w:rsid w:val="00F4792B"/>
    <w:rsid w:val="00F47A13"/>
    <w:rsid w:val="00F47B4A"/>
    <w:rsid w:val="00F47DA6"/>
    <w:rsid w:val="00F50973"/>
    <w:rsid w:val="00F509DB"/>
    <w:rsid w:val="00F50C9F"/>
    <w:rsid w:val="00F50CF9"/>
    <w:rsid w:val="00F51B35"/>
    <w:rsid w:val="00F51D74"/>
    <w:rsid w:val="00F521F2"/>
    <w:rsid w:val="00F53A6A"/>
    <w:rsid w:val="00F5433E"/>
    <w:rsid w:val="00F548EA"/>
    <w:rsid w:val="00F54920"/>
    <w:rsid w:val="00F54AF4"/>
    <w:rsid w:val="00F54B85"/>
    <w:rsid w:val="00F5525B"/>
    <w:rsid w:val="00F555C0"/>
    <w:rsid w:val="00F55829"/>
    <w:rsid w:val="00F56249"/>
    <w:rsid w:val="00F562F8"/>
    <w:rsid w:val="00F5676A"/>
    <w:rsid w:val="00F57197"/>
    <w:rsid w:val="00F577E8"/>
    <w:rsid w:val="00F57EB0"/>
    <w:rsid w:val="00F60F80"/>
    <w:rsid w:val="00F61405"/>
    <w:rsid w:val="00F6185C"/>
    <w:rsid w:val="00F6236D"/>
    <w:rsid w:val="00F629BF"/>
    <w:rsid w:val="00F63352"/>
    <w:rsid w:val="00F634F8"/>
    <w:rsid w:val="00F63CEB"/>
    <w:rsid w:val="00F63D34"/>
    <w:rsid w:val="00F6420F"/>
    <w:rsid w:val="00F64AB3"/>
    <w:rsid w:val="00F64B3E"/>
    <w:rsid w:val="00F64EEA"/>
    <w:rsid w:val="00F64F20"/>
    <w:rsid w:val="00F64FF2"/>
    <w:rsid w:val="00F6593A"/>
    <w:rsid w:val="00F65AB0"/>
    <w:rsid w:val="00F666BB"/>
    <w:rsid w:val="00F66704"/>
    <w:rsid w:val="00F66D5D"/>
    <w:rsid w:val="00F67429"/>
    <w:rsid w:val="00F67625"/>
    <w:rsid w:val="00F67C1A"/>
    <w:rsid w:val="00F67D1A"/>
    <w:rsid w:val="00F70099"/>
    <w:rsid w:val="00F705AE"/>
    <w:rsid w:val="00F712DD"/>
    <w:rsid w:val="00F712E3"/>
    <w:rsid w:val="00F713E5"/>
    <w:rsid w:val="00F716D5"/>
    <w:rsid w:val="00F71A9D"/>
    <w:rsid w:val="00F721F3"/>
    <w:rsid w:val="00F7243A"/>
    <w:rsid w:val="00F724DC"/>
    <w:rsid w:val="00F72C6E"/>
    <w:rsid w:val="00F72D5E"/>
    <w:rsid w:val="00F73A20"/>
    <w:rsid w:val="00F73A63"/>
    <w:rsid w:val="00F73F37"/>
    <w:rsid w:val="00F73F93"/>
    <w:rsid w:val="00F74E02"/>
    <w:rsid w:val="00F74E14"/>
    <w:rsid w:val="00F750CB"/>
    <w:rsid w:val="00F75297"/>
    <w:rsid w:val="00F75338"/>
    <w:rsid w:val="00F753F0"/>
    <w:rsid w:val="00F75A2B"/>
    <w:rsid w:val="00F76557"/>
    <w:rsid w:val="00F76A44"/>
    <w:rsid w:val="00F76EC9"/>
    <w:rsid w:val="00F76EE0"/>
    <w:rsid w:val="00F77494"/>
    <w:rsid w:val="00F77509"/>
    <w:rsid w:val="00F7790F"/>
    <w:rsid w:val="00F77EDC"/>
    <w:rsid w:val="00F80428"/>
    <w:rsid w:val="00F80708"/>
    <w:rsid w:val="00F8136D"/>
    <w:rsid w:val="00F81AC7"/>
    <w:rsid w:val="00F81E17"/>
    <w:rsid w:val="00F81E7F"/>
    <w:rsid w:val="00F8214B"/>
    <w:rsid w:val="00F8281F"/>
    <w:rsid w:val="00F82A77"/>
    <w:rsid w:val="00F83BDF"/>
    <w:rsid w:val="00F8500B"/>
    <w:rsid w:val="00F8557B"/>
    <w:rsid w:val="00F8561F"/>
    <w:rsid w:val="00F857B3"/>
    <w:rsid w:val="00F85B86"/>
    <w:rsid w:val="00F86614"/>
    <w:rsid w:val="00F866EC"/>
    <w:rsid w:val="00F86C25"/>
    <w:rsid w:val="00F87285"/>
    <w:rsid w:val="00F900B3"/>
    <w:rsid w:val="00F905DA"/>
    <w:rsid w:val="00F90867"/>
    <w:rsid w:val="00F90AA8"/>
    <w:rsid w:val="00F91488"/>
    <w:rsid w:val="00F917A8"/>
    <w:rsid w:val="00F91C7E"/>
    <w:rsid w:val="00F91DF7"/>
    <w:rsid w:val="00F920BF"/>
    <w:rsid w:val="00F92806"/>
    <w:rsid w:val="00F92BC3"/>
    <w:rsid w:val="00F92BE6"/>
    <w:rsid w:val="00F92C3A"/>
    <w:rsid w:val="00F936C2"/>
    <w:rsid w:val="00F93F38"/>
    <w:rsid w:val="00F94AE1"/>
    <w:rsid w:val="00F94CEC"/>
    <w:rsid w:val="00F94E88"/>
    <w:rsid w:val="00F94F59"/>
    <w:rsid w:val="00F955E2"/>
    <w:rsid w:val="00F959AB"/>
    <w:rsid w:val="00F95C08"/>
    <w:rsid w:val="00F96773"/>
    <w:rsid w:val="00F96A4C"/>
    <w:rsid w:val="00F96CDE"/>
    <w:rsid w:val="00F97371"/>
    <w:rsid w:val="00F9786F"/>
    <w:rsid w:val="00F97963"/>
    <w:rsid w:val="00F97F15"/>
    <w:rsid w:val="00FA0121"/>
    <w:rsid w:val="00FA0F56"/>
    <w:rsid w:val="00FA167D"/>
    <w:rsid w:val="00FA1C12"/>
    <w:rsid w:val="00FA1E9D"/>
    <w:rsid w:val="00FA3314"/>
    <w:rsid w:val="00FA499C"/>
    <w:rsid w:val="00FA4A32"/>
    <w:rsid w:val="00FA4C41"/>
    <w:rsid w:val="00FA4FAD"/>
    <w:rsid w:val="00FA4FF6"/>
    <w:rsid w:val="00FA540B"/>
    <w:rsid w:val="00FA5679"/>
    <w:rsid w:val="00FA5863"/>
    <w:rsid w:val="00FA5B9D"/>
    <w:rsid w:val="00FA60A1"/>
    <w:rsid w:val="00FA684C"/>
    <w:rsid w:val="00FA742A"/>
    <w:rsid w:val="00FA78E2"/>
    <w:rsid w:val="00FA7C5B"/>
    <w:rsid w:val="00FA7DF4"/>
    <w:rsid w:val="00FB050F"/>
    <w:rsid w:val="00FB084F"/>
    <w:rsid w:val="00FB24AB"/>
    <w:rsid w:val="00FB29C9"/>
    <w:rsid w:val="00FB2A45"/>
    <w:rsid w:val="00FB2B1A"/>
    <w:rsid w:val="00FB3380"/>
    <w:rsid w:val="00FB3442"/>
    <w:rsid w:val="00FB349B"/>
    <w:rsid w:val="00FB417A"/>
    <w:rsid w:val="00FB5017"/>
    <w:rsid w:val="00FB5147"/>
    <w:rsid w:val="00FB5219"/>
    <w:rsid w:val="00FB5A0E"/>
    <w:rsid w:val="00FB5B33"/>
    <w:rsid w:val="00FB6638"/>
    <w:rsid w:val="00FB7ADE"/>
    <w:rsid w:val="00FB7C9C"/>
    <w:rsid w:val="00FB7D86"/>
    <w:rsid w:val="00FB7DCD"/>
    <w:rsid w:val="00FC066D"/>
    <w:rsid w:val="00FC110F"/>
    <w:rsid w:val="00FC12D1"/>
    <w:rsid w:val="00FC1E52"/>
    <w:rsid w:val="00FC200D"/>
    <w:rsid w:val="00FC2D03"/>
    <w:rsid w:val="00FC2EC4"/>
    <w:rsid w:val="00FC31AF"/>
    <w:rsid w:val="00FC46CE"/>
    <w:rsid w:val="00FC4764"/>
    <w:rsid w:val="00FC4795"/>
    <w:rsid w:val="00FC4C2D"/>
    <w:rsid w:val="00FC4EF1"/>
    <w:rsid w:val="00FC5278"/>
    <w:rsid w:val="00FC6A79"/>
    <w:rsid w:val="00FC7B32"/>
    <w:rsid w:val="00FD003E"/>
    <w:rsid w:val="00FD038A"/>
    <w:rsid w:val="00FD0576"/>
    <w:rsid w:val="00FD05FF"/>
    <w:rsid w:val="00FD09CD"/>
    <w:rsid w:val="00FD0A67"/>
    <w:rsid w:val="00FD0B2A"/>
    <w:rsid w:val="00FD0E51"/>
    <w:rsid w:val="00FD14D5"/>
    <w:rsid w:val="00FD1BE7"/>
    <w:rsid w:val="00FD1CA3"/>
    <w:rsid w:val="00FD2190"/>
    <w:rsid w:val="00FD2638"/>
    <w:rsid w:val="00FD2984"/>
    <w:rsid w:val="00FD300D"/>
    <w:rsid w:val="00FD32C1"/>
    <w:rsid w:val="00FD3498"/>
    <w:rsid w:val="00FD3D95"/>
    <w:rsid w:val="00FD4549"/>
    <w:rsid w:val="00FD479B"/>
    <w:rsid w:val="00FD4A69"/>
    <w:rsid w:val="00FD576C"/>
    <w:rsid w:val="00FD5842"/>
    <w:rsid w:val="00FD5A23"/>
    <w:rsid w:val="00FD6495"/>
    <w:rsid w:val="00FD64DA"/>
    <w:rsid w:val="00FD64FD"/>
    <w:rsid w:val="00FD65BC"/>
    <w:rsid w:val="00FD66BF"/>
    <w:rsid w:val="00FD66E9"/>
    <w:rsid w:val="00FD6D73"/>
    <w:rsid w:val="00FD72DA"/>
    <w:rsid w:val="00FD74C5"/>
    <w:rsid w:val="00FD7AB5"/>
    <w:rsid w:val="00FE0F45"/>
    <w:rsid w:val="00FE11E4"/>
    <w:rsid w:val="00FE1366"/>
    <w:rsid w:val="00FE2250"/>
    <w:rsid w:val="00FE22D3"/>
    <w:rsid w:val="00FE2A2A"/>
    <w:rsid w:val="00FE2AAC"/>
    <w:rsid w:val="00FE2FCD"/>
    <w:rsid w:val="00FE3179"/>
    <w:rsid w:val="00FE323A"/>
    <w:rsid w:val="00FE3576"/>
    <w:rsid w:val="00FE38D4"/>
    <w:rsid w:val="00FE46D2"/>
    <w:rsid w:val="00FE4864"/>
    <w:rsid w:val="00FE4F40"/>
    <w:rsid w:val="00FE53E0"/>
    <w:rsid w:val="00FE54EF"/>
    <w:rsid w:val="00FE5666"/>
    <w:rsid w:val="00FE56A1"/>
    <w:rsid w:val="00FE5DB0"/>
    <w:rsid w:val="00FE6049"/>
    <w:rsid w:val="00FE66B8"/>
    <w:rsid w:val="00FE67D5"/>
    <w:rsid w:val="00FE7275"/>
    <w:rsid w:val="00FE7C14"/>
    <w:rsid w:val="00FF02C6"/>
    <w:rsid w:val="00FF07F8"/>
    <w:rsid w:val="00FF1109"/>
    <w:rsid w:val="00FF1154"/>
    <w:rsid w:val="00FF22F3"/>
    <w:rsid w:val="00FF245E"/>
    <w:rsid w:val="00FF2796"/>
    <w:rsid w:val="00FF2FCB"/>
    <w:rsid w:val="00FF3313"/>
    <w:rsid w:val="00FF3766"/>
    <w:rsid w:val="00FF3DE5"/>
    <w:rsid w:val="00FF3F2E"/>
    <w:rsid w:val="00FF41F9"/>
    <w:rsid w:val="00FF47C7"/>
    <w:rsid w:val="00FF4B94"/>
    <w:rsid w:val="00FF4F79"/>
    <w:rsid w:val="00FF5827"/>
    <w:rsid w:val="00FF5D1A"/>
    <w:rsid w:val="00FF6424"/>
    <w:rsid w:val="00FF6B94"/>
    <w:rsid w:val="00FF7381"/>
    <w:rsid w:val="00FF7E51"/>
    <w:rsid w:val="00FF7E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D3570"/>
  <w14:defaultImageDpi w14:val="300"/>
  <w15:docId w15:val="{8818C0E4-BA4F-42FF-8460-3E0496E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F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9EC"/>
    <w:pPr>
      <w:keepNext/>
      <w:numPr>
        <w:numId w:val="1"/>
      </w:numPr>
      <w:spacing w:before="240" w:after="60"/>
      <w:ind w:left="432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27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2763"/>
    <w:pPr>
      <w:keepNext/>
      <w:numPr>
        <w:ilvl w:val="2"/>
        <w:numId w:val="1"/>
      </w:numPr>
      <w:spacing w:before="240" w:after="60"/>
      <w:ind w:left="90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2763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ind w:left="864"/>
      <w:textAlignment w:val="baseline"/>
      <w:outlineLvl w:val="3"/>
    </w:pPr>
    <w:rPr>
      <w:rFonts w:ascii="Arial" w:eastAsia="Times New Roman" w:hAnsi="Arial" w:cs="Angsana New"/>
      <w:b/>
      <w:iCs/>
      <w:kern w:val="0"/>
      <w:szCs w:val="20"/>
      <w:lang w:eastAsia="en-US"/>
    </w:rPr>
  </w:style>
  <w:style w:type="paragraph" w:styleId="Heading5">
    <w:name w:val="heading 5"/>
    <w:basedOn w:val="Normal"/>
    <w:next w:val="Normal"/>
    <w:qFormat/>
    <w:rsid w:val="003A2763"/>
    <w:pPr>
      <w:widowControl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Angsana New"/>
      <w:kern w:val="0"/>
      <w:sz w:val="22"/>
      <w:szCs w:val="20"/>
      <w:lang w:val="da-DK" w:eastAsia="en-US"/>
    </w:rPr>
  </w:style>
  <w:style w:type="paragraph" w:styleId="Heading6">
    <w:name w:val="heading 6"/>
    <w:basedOn w:val="Normal"/>
    <w:next w:val="Normal"/>
    <w:qFormat/>
    <w:rsid w:val="003A2763"/>
    <w:pPr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 w:cs="Angsana New"/>
      <w:i/>
      <w:kern w:val="0"/>
      <w:sz w:val="22"/>
      <w:szCs w:val="20"/>
      <w:lang w:val="da-DK" w:eastAsia="en-US"/>
    </w:rPr>
  </w:style>
  <w:style w:type="paragraph" w:styleId="Heading7">
    <w:name w:val="heading 7"/>
    <w:basedOn w:val="Normal"/>
    <w:next w:val="Normal"/>
    <w:qFormat/>
    <w:rsid w:val="003A2763"/>
    <w:pPr>
      <w:widowControl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rsid w:val="003A2763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Angsana New"/>
      <w:i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rsid w:val="003A2763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Angsana New"/>
      <w:i/>
      <w:kern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3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63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633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52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ageNumber">
    <w:name w:val="page number"/>
    <w:basedOn w:val="DefaultParagraphFont"/>
    <w:rsid w:val="00AD665B"/>
  </w:style>
  <w:style w:type="character" w:customStyle="1" w:styleId="FooterChar">
    <w:name w:val="Footer Char"/>
    <w:link w:val="Footer"/>
    <w:uiPriority w:val="99"/>
    <w:rsid w:val="005A063D"/>
    <w:rPr>
      <w:rFonts w:eastAsia="PMingLiU"/>
      <w:kern w:val="2"/>
      <w:sz w:val="24"/>
      <w:szCs w:val="24"/>
      <w:lang w:eastAsia="zh-TW"/>
    </w:rPr>
  </w:style>
  <w:style w:type="paragraph" w:styleId="TOC2">
    <w:name w:val="toc 2"/>
    <w:basedOn w:val="Normal"/>
    <w:next w:val="Normal"/>
    <w:autoRedefine/>
    <w:uiPriority w:val="39"/>
    <w:rsid w:val="009F5317"/>
    <w:pPr>
      <w:tabs>
        <w:tab w:val="left" w:pos="1170"/>
        <w:tab w:val="right" w:leader="dot" w:pos="8767"/>
      </w:tabs>
      <w:spacing w:line="360" w:lineRule="auto"/>
      <w:ind w:left="990" w:hanging="630"/>
    </w:pPr>
    <w:rPr>
      <w:rFonts w:ascii="Calibri Light" w:hAnsi="Calibri Light"/>
      <w:b/>
      <w:smallCaps/>
      <w:noProof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683E8A"/>
    <w:pPr>
      <w:tabs>
        <w:tab w:val="left" w:pos="540"/>
        <w:tab w:val="left" w:pos="990"/>
        <w:tab w:val="left" w:pos="1170"/>
        <w:tab w:val="left" w:pos="1260"/>
        <w:tab w:val="right" w:leader="dot" w:pos="8766"/>
      </w:tabs>
      <w:spacing w:before="120" w:after="120" w:line="276" w:lineRule="auto"/>
      <w:ind w:left="-90" w:firstLine="270"/>
    </w:pPr>
    <w:rPr>
      <w:rFonts w:ascii="Calibri" w:hAnsi="Calibri" w:cs="Arial"/>
      <w:b/>
      <w:caps/>
      <w:noProof/>
      <w:color w:val="984806" w:themeColor="accent6" w:themeShade="80"/>
      <w:lang w:val="en-GB"/>
    </w:rPr>
  </w:style>
  <w:style w:type="paragraph" w:styleId="TOC3">
    <w:name w:val="toc 3"/>
    <w:basedOn w:val="Normal"/>
    <w:next w:val="Normal"/>
    <w:autoRedefine/>
    <w:uiPriority w:val="39"/>
    <w:rsid w:val="00683E8A"/>
    <w:pPr>
      <w:tabs>
        <w:tab w:val="left" w:pos="1200"/>
        <w:tab w:val="right" w:leader="dot" w:pos="8767"/>
      </w:tabs>
      <w:ind w:left="10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E197C"/>
    <w:pPr>
      <w:tabs>
        <w:tab w:val="left" w:pos="1440"/>
        <w:tab w:val="left" w:pos="2067"/>
        <w:tab w:val="right" w:leader="dot" w:pos="8772"/>
      </w:tabs>
      <w:ind w:left="720" w:firstLine="54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513F98"/>
    <w:pPr>
      <w:tabs>
        <w:tab w:val="left" w:pos="1920"/>
        <w:tab w:val="left" w:pos="2308"/>
        <w:tab w:val="right" w:leader="dot" w:pos="8772"/>
      </w:tabs>
      <w:ind w:left="960" w:firstLine="3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7419E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7419E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7419E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7419EC"/>
    <w:pPr>
      <w:ind w:left="1920"/>
    </w:pPr>
    <w:rPr>
      <w:rFonts w:ascii="Calibri" w:hAnsi="Calibri"/>
      <w:sz w:val="18"/>
      <w:szCs w:val="18"/>
    </w:rPr>
  </w:style>
  <w:style w:type="character" w:customStyle="1" w:styleId="Heading1Char">
    <w:name w:val="Heading 1 Char"/>
    <w:link w:val="Heading1"/>
    <w:uiPriority w:val="9"/>
    <w:rsid w:val="007419EC"/>
    <w:rPr>
      <w:rFonts w:ascii="Calibri Light" w:hAnsi="Calibri Light"/>
      <w:b/>
      <w:bCs/>
      <w:kern w:val="32"/>
      <w:sz w:val="32"/>
      <w:szCs w:val="32"/>
      <w:lang w:eastAsia="zh-TW"/>
    </w:rPr>
  </w:style>
  <w:style w:type="character" w:styleId="Hyperlink">
    <w:name w:val="Hyperlink"/>
    <w:uiPriority w:val="99"/>
    <w:unhideWhenUsed/>
    <w:rsid w:val="007419EC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01370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F0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6DD"/>
    <w:rPr>
      <w:rFonts w:ascii="Segoe UI" w:eastAsia="PMingLiU" w:hAnsi="Segoe UI" w:cs="Segoe UI"/>
      <w:kern w:val="2"/>
      <w:sz w:val="18"/>
      <w:szCs w:val="18"/>
      <w:lang w:eastAsia="zh-TW"/>
    </w:rPr>
  </w:style>
  <w:style w:type="paragraph" w:customStyle="1" w:styleId="TableText">
    <w:name w:val="Table Text"/>
    <w:basedOn w:val="BodyText"/>
    <w:rsid w:val="003A2763"/>
    <w:pPr>
      <w:widowControl/>
      <w:overflowPunct w:val="0"/>
      <w:autoSpaceDE w:val="0"/>
      <w:autoSpaceDN w:val="0"/>
      <w:adjustRightInd w:val="0"/>
      <w:spacing w:after="0"/>
      <w:ind w:left="28" w:right="28"/>
      <w:textAlignment w:val="baseline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customStyle="1" w:styleId="TableHeader">
    <w:name w:val="Table Header"/>
    <w:basedOn w:val="TableText"/>
    <w:rsid w:val="003A2763"/>
    <w:pPr>
      <w:jc w:val="center"/>
    </w:pPr>
    <w:rPr>
      <w:b/>
      <w:bCs/>
    </w:rPr>
  </w:style>
  <w:style w:type="paragraph" w:customStyle="1" w:styleId="Editorscomments">
    <w:name w:val="Edito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b/>
      <w:bCs/>
      <w:color w:val="FF0000"/>
      <w:kern w:val="0"/>
      <w:sz w:val="20"/>
      <w:szCs w:val="20"/>
      <w:lang w:eastAsia="en-US"/>
    </w:rPr>
  </w:style>
  <w:style w:type="paragraph" w:customStyle="1" w:styleId="Readerscomments">
    <w:name w:val="Reade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i/>
      <w:iCs/>
      <w:color w:val="CC00CC"/>
      <w:kern w:val="0"/>
      <w:sz w:val="20"/>
      <w:szCs w:val="20"/>
      <w:lang w:eastAsia="en-US"/>
    </w:rPr>
  </w:style>
  <w:style w:type="paragraph" w:styleId="BodyText">
    <w:name w:val="Body Text"/>
    <w:basedOn w:val="Normal"/>
    <w:rsid w:val="003A2763"/>
    <w:pPr>
      <w:spacing w:after="120"/>
    </w:pPr>
  </w:style>
  <w:style w:type="paragraph" w:styleId="DocumentMap">
    <w:name w:val="Document Map"/>
    <w:basedOn w:val="Normal"/>
    <w:link w:val="DocumentMapChar"/>
    <w:rsid w:val="00FD66B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FD66BF"/>
    <w:rPr>
      <w:rFonts w:ascii="Lucida Grande" w:eastAsia="PMingLiU" w:hAnsi="Lucida Grande" w:cs="Lucida Grande"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nhideWhenUsed/>
    <w:qFormat/>
    <w:rsid w:val="00C1742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TOC1"/>
    <w:next w:val="Normal"/>
    <w:uiPriority w:val="99"/>
    <w:rsid w:val="002D330C"/>
  </w:style>
  <w:style w:type="character" w:styleId="CommentReference">
    <w:name w:val="annotation reference"/>
    <w:basedOn w:val="DefaultParagraphFont"/>
    <w:uiPriority w:val="99"/>
    <w:semiHidden/>
    <w:unhideWhenUsed/>
    <w:rsid w:val="007D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260"/>
    <w:pPr>
      <w:widowControl/>
      <w:spacing w:after="160"/>
    </w:pPr>
    <w:rPr>
      <w:rFonts w:asciiTheme="minorHAnsi" w:eastAsiaTheme="minorEastAsia" w:hAnsiTheme="minorHAnsi" w:cstheme="minorBidi"/>
      <w:kern w:val="0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260"/>
    <w:rPr>
      <w:rFonts w:asciiTheme="minorHAnsi" w:eastAsiaTheme="minorEastAsia" w:hAnsiTheme="minorHAnsi" w:cstheme="minorBidi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260"/>
    <w:pPr>
      <w:widowControl w:val="0"/>
      <w:spacing w:after="0"/>
    </w:pPr>
    <w:rPr>
      <w:rFonts w:ascii="Times New Roman" w:eastAsia="PMingLiU" w:hAnsi="Times New Roman" w:cs="Times New Roman"/>
      <w:b/>
      <w:bCs/>
      <w:kern w:val="2"/>
      <w:lang w:val="en-US" w:eastAsia="zh-TW"/>
    </w:rPr>
  </w:style>
  <w:style w:type="character" w:customStyle="1" w:styleId="CommentSubjectChar">
    <w:name w:val="Comment Subject Char"/>
    <w:basedOn w:val="CommentTextChar"/>
    <w:link w:val="CommentSubject"/>
    <w:semiHidden/>
    <w:rsid w:val="007D5260"/>
    <w:rPr>
      <w:rFonts w:asciiTheme="minorHAnsi" w:eastAsia="PMingLiU" w:hAnsiTheme="minorHAnsi" w:cstheme="minorBidi"/>
      <w:b/>
      <w:bCs/>
      <w:kern w:val="2"/>
      <w:lang w:val="en-IN" w:eastAsia="zh-TW"/>
    </w:rPr>
  </w:style>
  <w:style w:type="character" w:styleId="FollowedHyperlink">
    <w:name w:val="FollowedHyperlink"/>
    <w:basedOn w:val="DefaultParagraphFont"/>
    <w:semiHidden/>
    <w:unhideWhenUsed/>
    <w:rsid w:val="00E478F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21BD1"/>
    <w:pPr>
      <w:keepLines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n-US"/>
    </w:rPr>
  </w:style>
  <w:style w:type="paragraph" w:customStyle="1" w:styleId="InfoBlue">
    <w:name w:val="InfoBlue"/>
    <w:basedOn w:val="Normal"/>
    <w:next w:val="BodyText"/>
    <w:rsid w:val="008D3810"/>
    <w:pPr>
      <w:spacing w:after="120" w:line="240" w:lineRule="atLeast"/>
      <w:ind w:left="576"/>
      <w:jc w:val="both"/>
    </w:pPr>
    <w:rPr>
      <w:rFonts w:eastAsia="Times New Roman"/>
      <w:i/>
      <w:color w:val="0000FF"/>
      <w:kern w:val="0"/>
      <w:szCs w:val="20"/>
      <w:lang w:eastAsia="en-US"/>
    </w:rPr>
  </w:style>
  <w:style w:type="character" w:styleId="Emphasis">
    <w:name w:val="Emphasis"/>
    <w:basedOn w:val="DefaultParagraphFont"/>
    <w:qFormat/>
    <w:rsid w:val="00683E8A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C819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196B"/>
    <w:rPr>
      <w:rFonts w:eastAsia="PMingLiU"/>
      <w:kern w:val="2"/>
      <w:lang w:eastAsia="zh-TW"/>
    </w:rPr>
  </w:style>
  <w:style w:type="character" w:styleId="FootnoteReference">
    <w:name w:val="footnote reference"/>
    <w:basedOn w:val="DefaultParagraphFont"/>
    <w:semiHidden/>
    <w:unhideWhenUsed/>
    <w:rsid w:val="00C8196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846CB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E3AB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ts-Engineering\RossBar\Ross-Bar%20Jeddah%20CA%20Services\Testing%20and%20Commissioning\SYSTEM%20NAME%20Testing%20and%20Commissioning%20Plan%20for%20AOS%20v0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CCCC-C271-4D76-AFDD-9BB0CBDE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NAME Testing and Commissioning Plan for AOS v0.6</Template>
  <TotalTime>18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 AL-HANDASAH</Company>
  <LinksUpToDate>false</LinksUpToDate>
  <CharactersWithSpaces>3245</CharactersWithSpaces>
  <SharedDoc>false</SharedDoc>
  <HLinks>
    <vt:vector size="210" baseType="variant">
      <vt:variant>
        <vt:i4>1835057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_Toc382052512</vt:lpwstr>
      </vt:variant>
      <vt:variant>
        <vt:i4>1835057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_Toc382052511</vt:lpwstr>
      </vt:variant>
      <vt:variant>
        <vt:i4>1835057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_Toc382052510</vt:lpwstr>
      </vt:variant>
      <vt:variant>
        <vt:i4>1900593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_Toc382052509</vt:lpwstr>
      </vt:variant>
      <vt:variant>
        <vt:i4>1900593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_Toc382052508</vt:lpwstr>
      </vt:variant>
      <vt:variant>
        <vt:i4>1900593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_Toc382052507</vt:lpwstr>
      </vt:variant>
      <vt:variant>
        <vt:i4>1900593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_Toc382052506</vt:lpwstr>
      </vt:variant>
      <vt:variant>
        <vt:i4>1900593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_Toc382052505</vt:lpwstr>
      </vt:variant>
      <vt:variant>
        <vt:i4>1900593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_Toc382052504</vt:lpwstr>
      </vt:variant>
      <vt:variant>
        <vt:i4>1900593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_Toc382052503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_Toc382052502</vt:lpwstr>
      </vt:variant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_Toc382052501</vt:lpwstr>
      </vt:variant>
      <vt:variant>
        <vt:i4>1900593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_Toc382052500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_Toc382052499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_Toc382052498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_Toc382052497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_Toc382052496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_Toc382052495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_Toc382052494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_Toc382052493</vt:lpwstr>
      </vt:variant>
      <vt:variant>
        <vt:i4>1310768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_Toc382052492</vt:lpwstr>
      </vt:variant>
      <vt:variant>
        <vt:i4>1310768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_Toc382052491</vt:lpwstr>
      </vt:variant>
      <vt:variant>
        <vt:i4>1310768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_Toc382052490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_Toc382052489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_Toc382052488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_Toc382052487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_Toc382052486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_Toc382052485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_Toc382052484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_Toc382052483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_Toc382052482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_Toc382052481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_Toc382052480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_Toc382052479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_Toc382052478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11</cp:revision>
  <cp:lastPrinted>2016-05-12T11:27:00Z</cp:lastPrinted>
  <dcterms:created xsi:type="dcterms:W3CDTF">2025-01-28T08:24:00Z</dcterms:created>
  <dcterms:modified xsi:type="dcterms:W3CDTF">2025-01-28T10:37:00Z</dcterms:modified>
</cp:coreProperties>
</file>